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E70" w:rsidRPr="00342E70" w:rsidRDefault="00342E70" w:rsidP="00342E70">
      <w:pPr>
        <w:pStyle w:val="a4"/>
        <w:spacing w:after="0"/>
        <w:jc w:val="center"/>
        <w:rPr>
          <w:rFonts w:ascii="Times New Roman" w:hAnsi="Times New Roman"/>
          <w:b/>
          <w:shadow/>
          <w:sz w:val="28"/>
          <w:szCs w:val="28"/>
          <w:lang w:eastAsia="ar-SA"/>
        </w:rPr>
      </w:pPr>
      <w:r w:rsidRPr="00342E70">
        <w:rPr>
          <w:rFonts w:ascii="Times New Roman" w:hAnsi="Times New Roman"/>
          <w:b/>
          <w:shadow/>
          <w:sz w:val="28"/>
          <w:szCs w:val="28"/>
        </w:rPr>
        <w:t>СОВЕТ</w:t>
      </w:r>
    </w:p>
    <w:p w:rsidR="00342E70" w:rsidRPr="00342E70" w:rsidRDefault="00342E70" w:rsidP="00342E70">
      <w:pPr>
        <w:pStyle w:val="ae"/>
        <w:jc w:val="center"/>
        <w:rPr>
          <w:rFonts w:ascii="Times New Roman" w:hAnsi="Times New Roman"/>
          <w:b/>
          <w:i w:val="0"/>
          <w:shadow/>
          <w:color w:val="auto"/>
          <w:sz w:val="28"/>
          <w:szCs w:val="28"/>
        </w:rPr>
      </w:pPr>
      <w:r w:rsidRPr="00342E70">
        <w:rPr>
          <w:rFonts w:ascii="Times New Roman" w:hAnsi="Times New Roman"/>
          <w:b/>
          <w:i w:val="0"/>
          <w:shadow/>
          <w:color w:val="auto"/>
          <w:sz w:val="28"/>
          <w:szCs w:val="28"/>
        </w:rPr>
        <w:t>БЕЛОЯРСКОГО МУНИЦИПАЛЬНОГО ОБРАЗОВАНИЯ</w:t>
      </w:r>
    </w:p>
    <w:p w:rsidR="00342E70" w:rsidRPr="00342E70" w:rsidRDefault="00342E70" w:rsidP="00342E70">
      <w:pPr>
        <w:pStyle w:val="ae"/>
        <w:jc w:val="center"/>
        <w:rPr>
          <w:rFonts w:ascii="Times New Roman" w:hAnsi="Times New Roman"/>
          <w:b/>
          <w:i w:val="0"/>
          <w:shadow/>
          <w:color w:val="auto"/>
          <w:sz w:val="28"/>
          <w:szCs w:val="28"/>
        </w:rPr>
      </w:pPr>
      <w:r w:rsidRPr="00342E70">
        <w:rPr>
          <w:rFonts w:ascii="Times New Roman" w:hAnsi="Times New Roman"/>
          <w:b/>
          <w:i w:val="0"/>
          <w:shadow/>
          <w:color w:val="auto"/>
          <w:sz w:val="28"/>
          <w:szCs w:val="28"/>
        </w:rPr>
        <w:t>НОВОБУРАССКОГО МУНИЦИПАЛЬНОГО РАЙОНА</w:t>
      </w:r>
    </w:p>
    <w:p w:rsidR="00342E70" w:rsidRPr="00342E70" w:rsidRDefault="00342E70" w:rsidP="00342E70">
      <w:pPr>
        <w:pStyle w:val="ae"/>
        <w:jc w:val="center"/>
        <w:rPr>
          <w:rFonts w:ascii="Times New Roman" w:hAnsi="Times New Roman"/>
          <w:b/>
          <w:i w:val="0"/>
          <w:shadow/>
          <w:color w:val="auto"/>
          <w:sz w:val="28"/>
          <w:szCs w:val="28"/>
        </w:rPr>
      </w:pPr>
      <w:r w:rsidRPr="00342E70">
        <w:rPr>
          <w:rFonts w:ascii="Times New Roman" w:hAnsi="Times New Roman"/>
          <w:b/>
          <w:i w:val="0"/>
          <w:shadow/>
          <w:color w:val="auto"/>
          <w:sz w:val="28"/>
          <w:szCs w:val="28"/>
        </w:rPr>
        <w:t>САРАТОВСКОЙ ОБЛАСТИ</w:t>
      </w:r>
    </w:p>
    <w:p w:rsidR="00342E70" w:rsidRPr="00342E70" w:rsidRDefault="00342E70" w:rsidP="00342E70">
      <w:pPr>
        <w:pStyle w:val="a4"/>
        <w:spacing w:after="0"/>
        <w:rPr>
          <w:rFonts w:ascii="Times New Roman" w:hAnsi="Times New Roman"/>
          <w:b/>
          <w:bCs/>
          <w:shadow/>
          <w:sz w:val="28"/>
          <w:szCs w:val="28"/>
        </w:rPr>
      </w:pPr>
    </w:p>
    <w:p w:rsidR="00342E70" w:rsidRPr="00342E70" w:rsidRDefault="00342E70" w:rsidP="00342E70">
      <w:pPr>
        <w:pStyle w:val="a4"/>
        <w:tabs>
          <w:tab w:val="left" w:pos="0"/>
        </w:tabs>
        <w:spacing w:after="0"/>
        <w:jc w:val="center"/>
        <w:rPr>
          <w:rFonts w:ascii="Times New Roman" w:hAnsi="Times New Roman"/>
          <w:b/>
          <w:sz w:val="28"/>
          <w:szCs w:val="28"/>
          <w:lang w:eastAsia="ar-SA"/>
        </w:rPr>
      </w:pPr>
      <w:r w:rsidRPr="00342E70">
        <w:rPr>
          <w:rFonts w:ascii="Times New Roman" w:hAnsi="Times New Roman"/>
          <w:b/>
          <w:sz w:val="28"/>
          <w:szCs w:val="28"/>
          <w:lang w:eastAsia="ar-SA"/>
        </w:rPr>
        <w:t>РЕШЕНИЕ</w:t>
      </w:r>
    </w:p>
    <w:p w:rsidR="00342E70" w:rsidRPr="00342E70" w:rsidRDefault="00ED6491" w:rsidP="00342E70">
      <w:pPr>
        <w:pStyle w:val="a4"/>
        <w:tabs>
          <w:tab w:val="left" w:pos="0"/>
        </w:tabs>
        <w:spacing w:after="0"/>
        <w:rPr>
          <w:rFonts w:ascii="Times New Roman" w:hAnsi="Times New Roman"/>
          <w:b/>
          <w:bCs/>
          <w:sz w:val="28"/>
          <w:szCs w:val="28"/>
          <w:lang w:eastAsia="ar-SA"/>
        </w:rPr>
      </w:pPr>
      <w:r>
        <w:rPr>
          <w:rFonts w:ascii="Times New Roman" w:hAnsi="Times New Roman"/>
          <w:b/>
          <w:bCs/>
          <w:sz w:val="28"/>
          <w:szCs w:val="28"/>
          <w:lang w:eastAsia="ar-SA"/>
        </w:rPr>
        <w:t>от 27</w:t>
      </w:r>
      <w:r w:rsidR="00342E70" w:rsidRPr="00342E70">
        <w:rPr>
          <w:rFonts w:ascii="Times New Roman" w:hAnsi="Times New Roman"/>
          <w:b/>
          <w:bCs/>
          <w:sz w:val="28"/>
          <w:szCs w:val="28"/>
          <w:lang w:eastAsia="ar-SA"/>
        </w:rPr>
        <w:t xml:space="preserve"> апреля 2022 года</w:t>
      </w:r>
      <w:r w:rsidR="00342E70" w:rsidRPr="00342E70">
        <w:rPr>
          <w:rFonts w:ascii="Times New Roman" w:hAnsi="Times New Roman"/>
          <w:b/>
          <w:bCs/>
          <w:sz w:val="28"/>
          <w:szCs w:val="28"/>
          <w:lang w:eastAsia="ar-SA"/>
        </w:rPr>
        <w:tab/>
      </w:r>
      <w:r w:rsidR="00342E70" w:rsidRPr="00342E70">
        <w:rPr>
          <w:rFonts w:ascii="Times New Roman" w:hAnsi="Times New Roman"/>
          <w:b/>
          <w:bCs/>
          <w:sz w:val="28"/>
          <w:szCs w:val="28"/>
          <w:lang w:eastAsia="ar-SA"/>
        </w:rPr>
        <w:tab/>
      </w:r>
      <w:r w:rsidR="00342E70" w:rsidRPr="00342E70">
        <w:rPr>
          <w:rFonts w:ascii="Times New Roman" w:hAnsi="Times New Roman"/>
          <w:b/>
          <w:bCs/>
          <w:sz w:val="28"/>
          <w:szCs w:val="28"/>
          <w:lang w:eastAsia="ar-SA"/>
        </w:rPr>
        <w:tab/>
      </w:r>
      <w:r w:rsidR="00342E70" w:rsidRPr="00342E70">
        <w:rPr>
          <w:rFonts w:ascii="Times New Roman" w:hAnsi="Times New Roman"/>
          <w:b/>
          <w:bCs/>
          <w:sz w:val="28"/>
          <w:szCs w:val="28"/>
          <w:lang w:eastAsia="ar-SA"/>
        </w:rPr>
        <w:tab/>
      </w:r>
      <w:r w:rsidR="00342E70" w:rsidRPr="00342E70">
        <w:rPr>
          <w:rFonts w:ascii="Times New Roman" w:hAnsi="Times New Roman"/>
          <w:b/>
          <w:bCs/>
          <w:sz w:val="28"/>
          <w:szCs w:val="28"/>
          <w:lang w:eastAsia="ar-SA"/>
        </w:rPr>
        <w:tab/>
      </w:r>
      <w:r w:rsidR="00342E70" w:rsidRPr="00342E70">
        <w:rPr>
          <w:rFonts w:ascii="Times New Roman" w:hAnsi="Times New Roman"/>
          <w:b/>
          <w:bCs/>
          <w:sz w:val="28"/>
          <w:szCs w:val="28"/>
          <w:lang w:eastAsia="ar-SA"/>
        </w:rPr>
        <w:tab/>
      </w:r>
      <w:r w:rsidR="00342E70" w:rsidRPr="00342E70">
        <w:rPr>
          <w:rFonts w:ascii="Times New Roman" w:hAnsi="Times New Roman"/>
          <w:b/>
          <w:bCs/>
          <w:sz w:val="28"/>
          <w:szCs w:val="28"/>
          <w:lang w:eastAsia="ar-SA"/>
        </w:rPr>
        <w:tab/>
      </w:r>
      <w:r w:rsidR="00342E70" w:rsidRPr="00342E70">
        <w:rPr>
          <w:rFonts w:ascii="Times New Roman" w:hAnsi="Times New Roman"/>
          <w:b/>
          <w:bCs/>
          <w:sz w:val="28"/>
          <w:szCs w:val="28"/>
          <w:lang w:eastAsia="ar-SA"/>
        </w:rPr>
        <w:tab/>
        <w:t xml:space="preserve">№ </w:t>
      </w:r>
      <w:r>
        <w:rPr>
          <w:rFonts w:ascii="Times New Roman" w:hAnsi="Times New Roman"/>
          <w:b/>
          <w:bCs/>
          <w:sz w:val="28"/>
          <w:szCs w:val="28"/>
          <w:lang w:eastAsia="ar-SA"/>
        </w:rPr>
        <w:t>189</w:t>
      </w:r>
    </w:p>
    <w:p w:rsidR="00342E70" w:rsidRPr="00342E70" w:rsidRDefault="00342E70" w:rsidP="00342E70">
      <w:pPr>
        <w:rPr>
          <w:rFonts w:ascii="Times New Roman" w:eastAsia="Times New Roman" w:hAnsi="Times New Roman" w:cs="Times New Roman"/>
          <w:b/>
          <w:bCs/>
          <w:sz w:val="21"/>
          <w:szCs w:val="21"/>
        </w:rPr>
      </w:pPr>
    </w:p>
    <w:p w:rsidR="00342E70" w:rsidRPr="00342E70" w:rsidRDefault="00342E70" w:rsidP="0070296B">
      <w:pPr>
        <w:jc w:val="center"/>
        <w:rPr>
          <w:rFonts w:ascii="Times New Roman" w:eastAsia="Times New Roman" w:hAnsi="Times New Roman" w:cs="Times New Roman"/>
          <w:szCs w:val="24"/>
        </w:rPr>
      </w:pPr>
      <w:r w:rsidRPr="00342E70">
        <w:rPr>
          <w:rFonts w:ascii="Times New Roman" w:hAnsi="Times New Roman" w:cs="Times New Roman"/>
          <w:b/>
          <w:sz w:val="28"/>
          <w:szCs w:val="28"/>
        </w:rPr>
        <w:t>Об утверждении регламента Совета Белоярского муниципального образования Новобурасского муниципального района Саратовской области</w:t>
      </w:r>
    </w:p>
    <w:p w:rsidR="00342E70" w:rsidRPr="00342E70" w:rsidRDefault="00342E70" w:rsidP="00342E70">
      <w:pPr>
        <w:overflowPunct w:val="0"/>
        <w:autoSpaceDE w:val="0"/>
        <w:autoSpaceDN w:val="0"/>
        <w:adjustRightInd w:val="0"/>
        <w:rPr>
          <w:rFonts w:ascii="Times New Roman" w:eastAsia="Calibri" w:hAnsi="Times New Roman" w:cs="Times New Roman"/>
          <w:b/>
          <w:sz w:val="28"/>
          <w:szCs w:val="28"/>
        </w:rPr>
      </w:pPr>
    </w:p>
    <w:p w:rsidR="00342E70" w:rsidRPr="00342E70" w:rsidRDefault="00342E70" w:rsidP="00342E70">
      <w:pPr>
        <w:ind w:firstLine="540"/>
        <w:jc w:val="both"/>
        <w:rPr>
          <w:rFonts w:ascii="Times New Roman" w:hAnsi="Times New Roman" w:cs="Times New Roman"/>
          <w:color w:val="000000"/>
          <w:sz w:val="28"/>
        </w:rPr>
      </w:pPr>
      <w:r w:rsidRPr="00342E70">
        <w:rPr>
          <w:rFonts w:ascii="Times New Roman" w:hAnsi="Times New Roman" w:cs="Times New Roman"/>
          <w:color w:val="000000"/>
          <w:sz w:val="28"/>
        </w:rPr>
        <w:t>В соответствии с Федеральным законом от 06.10.2003 № 131-ФЗ «Об общих принципах организации местного самоуправления в Российской Федерации», Уставом Белоярского муниципального образования Совет решил:</w:t>
      </w:r>
    </w:p>
    <w:p w:rsidR="00342E70" w:rsidRPr="00342E70" w:rsidRDefault="00342E70" w:rsidP="00342E70">
      <w:pPr>
        <w:pStyle w:val="ad"/>
        <w:numPr>
          <w:ilvl w:val="0"/>
          <w:numId w:val="3"/>
        </w:numPr>
        <w:ind w:left="0" w:firstLine="567"/>
        <w:jc w:val="both"/>
        <w:rPr>
          <w:rFonts w:ascii="Times New Roman" w:hAnsi="Times New Roman" w:cs="Times New Roman"/>
          <w:color w:val="000000"/>
          <w:sz w:val="28"/>
          <w:szCs w:val="28"/>
        </w:rPr>
      </w:pPr>
      <w:r w:rsidRPr="00342E70">
        <w:rPr>
          <w:rFonts w:ascii="Times New Roman" w:hAnsi="Times New Roman" w:cs="Times New Roman"/>
          <w:sz w:val="28"/>
          <w:szCs w:val="28"/>
        </w:rPr>
        <w:t>Утвердить регламент Совета Белоярского муниципального образования Новобурасского муниципального района Саратовской области, согласно Приложению</w:t>
      </w:r>
      <w:r w:rsidRPr="00342E70">
        <w:rPr>
          <w:rFonts w:ascii="Times New Roman" w:hAnsi="Times New Roman" w:cs="Times New Roman"/>
          <w:color w:val="000000"/>
          <w:sz w:val="28"/>
          <w:szCs w:val="28"/>
        </w:rPr>
        <w:t>.</w:t>
      </w:r>
    </w:p>
    <w:p w:rsidR="00342E70" w:rsidRPr="00342E70" w:rsidRDefault="00342E70" w:rsidP="00342E70">
      <w:pPr>
        <w:pStyle w:val="ad"/>
        <w:ind w:firstLine="567"/>
        <w:jc w:val="both"/>
        <w:rPr>
          <w:rFonts w:ascii="Times New Roman" w:hAnsi="Times New Roman" w:cs="Times New Roman"/>
          <w:color w:val="000000"/>
          <w:sz w:val="28"/>
          <w:szCs w:val="28"/>
        </w:rPr>
      </w:pPr>
      <w:r>
        <w:rPr>
          <w:rFonts w:ascii="Times New Roman" w:hAnsi="Times New Roman" w:cs="Times New Roman"/>
          <w:sz w:val="28"/>
          <w:szCs w:val="28"/>
        </w:rPr>
        <w:t xml:space="preserve">2.  </w:t>
      </w:r>
      <w:r w:rsidRPr="00342E70">
        <w:rPr>
          <w:rFonts w:ascii="Times New Roman" w:hAnsi="Times New Roman" w:cs="Times New Roman"/>
          <w:sz w:val="28"/>
          <w:szCs w:val="28"/>
        </w:rPr>
        <w:t>Признать утратившими силу следующие нормативно правовые акты:</w:t>
      </w:r>
    </w:p>
    <w:p w:rsidR="00342E70" w:rsidRPr="00342E70" w:rsidRDefault="00342E70" w:rsidP="00342E70">
      <w:pPr>
        <w:pStyle w:val="ad"/>
        <w:ind w:firstLine="567"/>
        <w:jc w:val="both"/>
        <w:rPr>
          <w:rFonts w:ascii="Times New Roman" w:hAnsi="Times New Roman" w:cs="Times New Roman"/>
          <w:color w:val="000000"/>
          <w:sz w:val="28"/>
          <w:szCs w:val="28"/>
        </w:rPr>
      </w:pPr>
      <w:r w:rsidRPr="00342E70">
        <w:rPr>
          <w:rFonts w:ascii="Times New Roman" w:hAnsi="Times New Roman" w:cs="Times New Roman"/>
          <w:sz w:val="28"/>
          <w:szCs w:val="28"/>
        </w:rPr>
        <w:t>-Решение Совета Белоярского муниципального образования от 10 октября 2013 года №14 «Об утверждении регламента Совета Белоярского муниципального образования»</w:t>
      </w:r>
      <w:r w:rsidRPr="00342E70">
        <w:rPr>
          <w:rFonts w:ascii="Times New Roman" w:hAnsi="Times New Roman" w:cs="Times New Roman"/>
          <w:color w:val="000000"/>
          <w:sz w:val="28"/>
          <w:szCs w:val="28"/>
        </w:rPr>
        <w:t>;</w:t>
      </w:r>
    </w:p>
    <w:p w:rsidR="00342E70" w:rsidRDefault="00342E70" w:rsidP="00342E70">
      <w:pPr>
        <w:pStyle w:val="ad"/>
        <w:ind w:firstLine="567"/>
        <w:jc w:val="both"/>
        <w:rPr>
          <w:rFonts w:ascii="Times New Roman" w:hAnsi="Times New Roman" w:cs="Times New Roman"/>
          <w:b/>
          <w:bCs/>
          <w:sz w:val="28"/>
          <w:szCs w:val="28"/>
          <w:lang w:eastAsia="ar-SA"/>
        </w:rPr>
      </w:pPr>
      <w:r w:rsidRPr="00342E70">
        <w:rPr>
          <w:rFonts w:ascii="Times New Roman" w:hAnsi="Times New Roman" w:cs="Times New Roman"/>
          <w:color w:val="000000"/>
          <w:sz w:val="28"/>
          <w:szCs w:val="28"/>
        </w:rPr>
        <w:t>-Решение Совета Белоярского муниципального образования от 22.07.2016 года № 138 «</w:t>
      </w:r>
      <w:r w:rsidRPr="00342E70">
        <w:rPr>
          <w:rFonts w:ascii="Times New Roman" w:hAnsi="Times New Roman" w:cs="Times New Roman"/>
          <w:bCs/>
          <w:sz w:val="28"/>
          <w:szCs w:val="28"/>
          <w:lang w:eastAsia="ar-SA"/>
        </w:rPr>
        <w:t>О внесении изменений и дополнений в Регламент Совета Белоярского муниципального образования Новобурасского муниципального района Саратовской области, утвержденный решением Совета Белоярского муниципального образования от 10.10.2013г. №14 «Об утверждении Регламента Совета Белоярского муниципального образования Новобурасского муниципального района Саратовской области</w:t>
      </w:r>
      <w:r w:rsidRPr="00342E70">
        <w:rPr>
          <w:rFonts w:ascii="Times New Roman" w:hAnsi="Times New Roman" w:cs="Times New Roman"/>
          <w:b/>
          <w:bCs/>
          <w:sz w:val="28"/>
          <w:szCs w:val="28"/>
          <w:lang w:eastAsia="ar-SA"/>
        </w:rPr>
        <w:t xml:space="preserve">»; </w:t>
      </w:r>
    </w:p>
    <w:p w:rsidR="00342E70" w:rsidRPr="00342E70" w:rsidRDefault="00342E70" w:rsidP="00342E70">
      <w:pPr>
        <w:pStyle w:val="ad"/>
        <w:ind w:firstLine="567"/>
        <w:jc w:val="both"/>
        <w:rPr>
          <w:rFonts w:ascii="Times New Roman" w:hAnsi="Times New Roman" w:cs="Times New Roman"/>
          <w:b/>
          <w:bCs/>
          <w:sz w:val="28"/>
          <w:szCs w:val="28"/>
          <w:lang w:eastAsia="ar-SA"/>
        </w:rPr>
      </w:pPr>
      <w:r w:rsidRPr="00342E70">
        <w:rPr>
          <w:rFonts w:ascii="Times New Roman" w:hAnsi="Times New Roman" w:cs="Times New Roman"/>
          <w:color w:val="000000"/>
          <w:sz w:val="28"/>
          <w:szCs w:val="28"/>
        </w:rPr>
        <w:t xml:space="preserve">3. </w:t>
      </w:r>
      <w:r w:rsidRPr="00342E70">
        <w:rPr>
          <w:rFonts w:ascii="Times New Roman" w:hAnsi="Times New Roman" w:cs="Times New Roman"/>
          <w:bCs/>
          <w:sz w:val="28"/>
          <w:szCs w:val="28"/>
        </w:rPr>
        <w:t>Настоящее решение вступает в силу со дня его официального обнародования</w:t>
      </w:r>
      <w:r w:rsidRPr="00342E70">
        <w:rPr>
          <w:rFonts w:ascii="Times New Roman" w:hAnsi="Times New Roman" w:cs="Times New Roman"/>
          <w:sz w:val="28"/>
          <w:szCs w:val="28"/>
        </w:rPr>
        <w:t xml:space="preserve"> в специально выделенных для официального опубликования (обнародования) местах, утвержденных Решением Совета Белоярского муниципального образования от 22.04.2019г. №41 «О порядке официального опубликования (обнародования) муниципальных правовых актов в Белоярском муниципальном образовании». Настоящее решение подлежит размещению на сайте администрации </w:t>
      </w:r>
      <w:proofErr w:type="spellStart"/>
      <w:r w:rsidRPr="00342E70">
        <w:rPr>
          <w:rFonts w:ascii="Times New Roman" w:hAnsi="Times New Roman" w:cs="Times New Roman"/>
          <w:sz w:val="28"/>
          <w:szCs w:val="28"/>
        </w:rPr>
        <w:t>Новобурасского</w:t>
      </w:r>
      <w:proofErr w:type="spellEnd"/>
      <w:r w:rsidRPr="00342E70">
        <w:rPr>
          <w:rFonts w:ascii="Times New Roman" w:hAnsi="Times New Roman" w:cs="Times New Roman"/>
          <w:sz w:val="28"/>
          <w:szCs w:val="28"/>
        </w:rPr>
        <w:t xml:space="preserve"> муниципального района в сети Интернет </w:t>
      </w:r>
      <w:r w:rsidRPr="00342E70">
        <w:rPr>
          <w:rFonts w:ascii="Times New Roman" w:hAnsi="Times New Roman" w:cs="Times New Roman"/>
          <w:bCs/>
          <w:kern w:val="2"/>
          <w:sz w:val="28"/>
          <w:szCs w:val="28"/>
        </w:rPr>
        <w:t>(</w:t>
      </w:r>
      <w:hyperlink r:id="rId5" w:history="1">
        <w:r w:rsidRPr="00342E70">
          <w:rPr>
            <w:rStyle w:val="a3"/>
            <w:rFonts w:ascii="Times New Roman" w:hAnsi="Times New Roman" w:cs="Times New Roman"/>
            <w:kern w:val="2"/>
            <w:sz w:val="28"/>
            <w:szCs w:val="28"/>
            <w:lang w:val="en-US"/>
          </w:rPr>
          <w:t>http</w:t>
        </w:r>
        <w:r w:rsidRPr="00342E70">
          <w:rPr>
            <w:rStyle w:val="a3"/>
            <w:rFonts w:ascii="Times New Roman" w:hAnsi="Times New Roman" w:cs="Times New Roman"/>
            <w:kern w:val="2"/>
            <w:sz w:val="28"/>
            <w:szCs w:val="28"/>
          </w:rPr>
          <w:t>://</w:t>
        </w:r>
        <w:r w:rsidRPr="00342E70">
          <w:rPr>
            <w:rStyle w:val="a3"/>
            <w:rFonts w:ascii="Times New Roman" w:hAnsi="Times New Roman" w:cs="Times New Roman"/>
            <w:kern w:val="2"/>
            <w:sz w:val="28"/>
            <w:szCs w:val="28"/>
            <w:lang w:val="en-US"/>
          </w:rPr>
          <w:t>www</w:t>
        </w:r>
        <w:r w:rsidRPr="00342E70">
          <w:rPr>
            <w:rStyle w:val="a3"/>
            <w:rFonts w:ascii="Times New Roman" w:hAnsi="Times New Roman" w:cs="Times New Roman"/>
            <w:kern w:val="2"/>
            <w:sz w:val="28"/>
            <w:szCs w:val="28"/>
          </w:rPr>
          <w:t>.</w:t>
        </w:r>
        <w:proofErr w:type="spellStart"/>
        <w:r w:rsidRPr="00342E70">
          <w:rPr>
            <w:rStyle w:val="a3"/>
            <w:rFonts w:ascii="Times New Roman" w:hAnsi="Times New Roman" w:cs="Times New Roman"/>
            <w:kern w:val="2"/>
            <w:sz w:val="28"/>
            <w:szCs w:val="28"/>
            <w:lang w:val="en-US"/>
          </w:rPr>
          <w:t>admnburasy</w:t>
        </w:r>
        <w:proofErr w:type="spellEnd"/>
        <w:r w:rsidRPr="00342E70">
          <w:rPr>
            <w:rStyle w:val="a3"/>
            <w:rFonts w:ascii="Times New Roman" w:hAnsi="Times New Roman" w:cs="Times New Roman"/>
            <w:kern w:val="2"/>
            <w:sz w:val="28"/>
            <w:szCs w:val="28"/>
          </w:rPr>
          <w:t>.</w:t>
        </w:r>
        <w:proofErr w:type="spellStart"/>
        <w:r w:rsidRPr="00342E70">
          <w:rPr>
            <w:rStyle w:val="a3"/>
            <w:rFonts w:ascii="Times New Roman" w:hAnsi="Times New Roman" w:cs="Times New Roman"/>
            <w:kern w:val="2"/>
            <w:sz w:val="28"/>
            <w:szCs w:val="28"/>
            <w:lang w:val="en-US"/>
          </w:rPr>
          <w:t>ru</w:t>
        </w:r>
        <w:proofErr w:type="spellEnd"/>
        <w:r w:rsidRPr="00342E70">
          <w:rPr>
            <w:rStyle w:val="a3"/>
            <w:rFonts w:ascii="Times New Roman" w:hAnsi="Times New Roman" w:cs="Times New Roman"/>
            <w:kern w:val="2"/>
            <w:sz w:val="28"/>
            <w:szCs w:val="28"/>
          </w:rPr>
          <w:t>/</w:t>
        </w:r>
      </w:hyperlink>
      <w:r w:rsidRPr="00342E70">
        <w:rPr>
          <w:rFonts w:ascii="Times New Roman" w:hAnsi="Times New Roman" w:cs="Times New Roman"/>
          <w:bCs/>
          <w:kern w:val="2"/>
          <w:sz w:val="28"/>
          <w:szCs w:val="28"/>
        </w:rPr>
        <w:t>)</w:t>
      </w:r>
      <w:r w:rsidR="004F221C" w:rsidRPr="00342E70">
        <w:rPr>
          <w:rFonts w:ascii="Times New Roman" w:hAnsi="Times New Roman" w:cs="Times New Roman"/>
          <w:color w:val="000000"/>
          <w:sz w:val="28"/>
          <w:szCs w:val="28"/>
        </w:rPr>
        <w:t>.</w:t>
      </w:r>
    </w:p>
    <w:p w:rsidR="004F221C" w:rsidRPr="00342E70" w:rsidRDefault="00342E70" w:rsidP="00342E70">
      <w:pPr>
        <w:pStyle w:val="ad"/>
        <w:ind w:firstLine="567"/>
        <w:jc w:val="both"/>
        <w:rPr>
          <w:rFonts w:ascii="Times New Roman" w:hAnsi="Times New Roman" w:cs="Times New Roman"/>
          <w:color w:val="000000"/>
          <w:sz w:val="28"/>
          <w:szCs w:val="28"/>
        </w:rPr>
      </w:pPr>
      <w:r>
        <w:rPr>
          <w:rFonts w:ascii="Times New Roman" w:hAnsi="Times New Roman"/>
          <w:sz w:val="28"/>
          <w:szCs w:val="28"/>
        </w:rPr>
        <w:t xml:space="preserve">4. </w:t>
      </w:r>
      <w:r w:rsidR="004F221C" w:rsidRPr="00342E70">
        <w:rPr>
          <w:rFonts w:ascii="Times New Roman" w:hAnsi="Times New Roman"/>
          <w:sz w:val="28"/>
          <w:szCs w:val="28"/>
        </w:rPr>
        <w:t xml:space="preserve">Контроль за исполнением настоящего решения </w:t>
      </w:r>
      <w:r>
        <w:rPr>
          <w:rFonts w:ascii="Times New Roman" w:hAnsi="Times New Roman"/>
          <w:sz w:val="28"/>
          <w:szCs w:val="28"/>
        </w:rPr>
        <w:t>оставляю за собой</w:t>
      </w:r>
      <w:r w:rsidR="004F221C" w:rsidRPr="00342E70">
        <w:rPr>
          <w:rFonts w:ascii="Times New Roman" w:hAnsi="Times New Roman"/>
          <w:sz w:val="28"/>
          <w:szCs w:val="28"/>
        </w:rPr>
        <w:t xml:space="preserve">. </w:t>
      </w:r>
    </w:p>
    <w:p w:rsidR="004F221C" w:rsidRPr="00342E70" w:rsidRDefault="004F221C" w:rsidP="00342E70">
      <w:pPr>
        <w:rPr>
          <w:rFonts w:ascii="Times New Roman" w:hAnsi="Times New Roman"/>
          <w:sz w:val="28"/>
          <w:szCs w:val="28"/>
        </w:rPr>
      </w:pPr>
    </w:p>
    <w:p w:rsidR="00342E70" w:rsidRPr="00342E70" w:rsidRDefault="00342E70" w:rsidP="00342E70">
      <w:pPr>
        <w:pStyle w:val="ad"/>
        <w:rPr>
          <w:rFonts w:ascii="Times New Roman" w:hAnsi="Times New Roman" w:cs="Times New Roman"/>
          <w:b/>
          <w:sz w:val="28"/>
          <w:szCs w:val="28"/>
        </w:rPr>
      </w:pPr>
      <w:r w:rsidRPr="00342E70">
        <w:rPr>
          <w:rFonts w:ascii="Times New Roman" w:hAnsi="Times New Roman" w:cs="Times New Roman"/>
          <w:b/>
          <w:sz w:val="28"/>
          <w:szCs w:val="28"/>
        </w:rPr>
        <w:t>Глава Белоярского</w:t>
      </w:r>
    </w:p>
    <w:p w:rsidR="00342E70" w:rsidRPr="00342E70" w:rsidRDefault="00342E70" w:rsidP="00342E70">
      <w:pPr>
        <w:pStyle w:val="ad"/>
        <w:rPr>
          <w:rFonts w:ascii="Times New Roman" w:hAnsi="Times New Roman" w:cs="Times New Roman"/>
          <w:b/>
          <w:sz w:val="28"/>
          <w:szCs w:val="28"/>
        </w:rPr>
      </w:pPr>
      <w:r w:rsidRPr="00342E70">
        <w:rPr>
          <w:rFonts w:ascii="Times New Roman" w:hAnsi="Times New Roman" w:cs="Times New Roman"/>
          <w:b/>
          <w:sz w:val="28"/>
          <w:szCs w:val="28"/>
        </w:rPr>
        <w:t>муниципального образования                                                      А.Г. Шорников</w:t>
      </w:r>
    </w:p>
    <w:p w:rsidR="004F221C" w:rsidRDefault="004F221C" w:rsidP="004F221C">
      <w:pPr>
        <w:pStyle w:val="a9"/>
        <w:rPr>
          <w:rFonts w:ascii="Times New Roman" w:hAnsi="Times New Roman" w:cs="Times New Roman"/>
          <w:sz w:val="28"/>
          <w:szCs w:val="28"/>
        </w:rPr>
      </w:pPr>
      <w:r>
        <w:rPr>
          <w:rFonts w:ascii="Times New Roman" w:hAnsi="Times New Roman"/>
          <w:sz w:val="28"/>
          <w:szCs w:val="28"/>
        </w:rPr>
        <w:br w:type="page"/>
      </w:r>
    </w:p>
    <w:p w:rsidR="004F221C" w:rsidRDefault="004F221C" w:rsidP="004F221C">
      <w:pPr>
        <w:pStyle w:val="a9"/>
        <w:ind w:firstLine="538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Приложение </w:t>
      </w:r>
    </w:p>
    <w:p w:rsidR="00342E70" w:rsidRDefault="00342E70" w:rsidP="004F221C">
      <w:pPr>
        <w:spacing w:after="0" w:line="240" w:lineRule="auto"/>
        <w:ind w:firstLine="5387"/>
        <w:rPr>
          <w:rFonts w:ascii="Times New Roman" w:hAnsi="Times New Roman"/>
          <w:b/>
          <w:sz w:val="28"/>
          <w:szCs w:val="28"/>
        </w:rPr>
      </w:pPr>
      <w:r>
        <w:rPr>
          <w:rFonts w:ascii="Times New Roman" w:hAnsi="Times New Roman"/>
          <w:b/>
          <w:sz w:val="28"/>
          <w:szCs w:val="28"/>
        </w:rPr>
        <w:t>к Решению Совета Белоярского</w:t>
      </w:r>
    </w:p>
    <w:p w:rsidR="004F221C" w:rsidRDefault="00342E70" w:rsidP="004F221C">
      <w:pPr>
        <w:spacing w:after="0" w:line="240" w:lineRule="auto"/>
        <w:ind w:firstLine="5387"/>
        <w:rPr>
          <w:rFonts w:ascii="Times New Roman" w:hAnsi="Times New Roman" w:cs="Times New Roman"/>
          <w:b/>
          <w:sz w:val="28"/>
          <w:szCs w:val="28"/>
        </w:rPr>
      </w:pPr>
      <w:r>
        <w:rPr>
          <w:rFonts w:ascii="Times New Roman" w:hAnsi="Times New Roman"/>
          <w:b/>
          <w:sz w:val="28"/>
          <w:szCs w:val="28"/>
        </w:rPr>
        <w:t xml:space="preserve"> муниципального образования</w:t>
      </w:r>
    </w:p>
    <w:p w:rsidR="004F221C" w:rsidRDefault="00ED6491" w:rsidP="004F221C">
      <w:pPr>
        <w:spacing w:after="0" w:line="240" w:lineRule="auto"/>
        <w:ind w:firstLine="5387"/>
        <w:rPr>
          <w:rFonts w:ascii="Times New Roman" w:hAnsi="Times New Roman"/>
          <w:b/>
          <w:sz w:val="28"/>
          <w:szCs w:val="28"/>
        </w:rPr>
      </w:pPr>
      <w:r>
        <w:rPr>
          <w:rFonts w:ascii="Times New Roman" w:hAnsi="Times New Roman"/>
          <w:b/>
          <w:sz w:val="28"/>
          <w:szCs w:val="28"/>
        </w:rPr>
        <w:t>от «27</w:t>
      </w:r>
      <w:r w:rsidR="00342E70">
        <w:rPr>
          <w:rFonts w:ascii="Times New Roman" w:hAnsi="Times New Roman"/>
          <w:b/>
          <w:sz w:val="28"/>
          <w:szCs w:val="28"/>
        </w:rPr>
        <w:t xml:space="preserve">» </w:t>
      </w:r>
      <w:r>
        <w:rPr>
          <w:rFonts w:ascii="Times New Roman" w:hAnsi="Times New Roman"/>
          <w:b/>
          <w:sz w:val="28"/>
          <w:szCs w:val="28"/>
        </w:rPr>
        <w:t>апреля 2022г. №189</w:t>
      </w:r>
    </w:p>
    <w:p w:rsidR="004F221C" w:rsidRDefault="004F221C" w:rsidP="004F221C">
      <w:pPr>
        <w:pStyle w:val="1"/>
        <w:ind w:firstLine="709"/>
        <w:rPr>
          <w:rFonts w:ascii="Times New Roman" w:hAnsi="Times New Roman" w:cs="Times New Roman"/>
          <w:b/>
          <w:bCs/>
          <w:sz w:val="28"/>
          <w:szCs w:val="28"/>
        </w:rPr>
      </w:pPr>
    </w:p>
    <w:p w:rsidR="004F221C" w:rsidRDefault="004F221C" w:rsidP="004F221C">
      <w:pPr>
        <w:pStyle w:val="1"/>
        <w:ind w:firstLine="709"/>
        <w:rPr>
          <w:rFonts w:ascii="Times New Roman" w:hAnsi="Times New Roman" w:cs="Times New Roman"/>
          <w:b/>
          <w:bCs/>
          <w:sz w:val="28"/>
          <w:szCs w:val="28"/>
        </w:rPr>
      </w:pPr>
      <w:r>
        <w:rPr>
          <w:rFonts w:ascii="Times New Roman" w:hAnsi="Times New Roman" w:cs="Times New Roman"/>
          <w:b/>
          <w:bCs/>
          <w:sz w:val="28"/>
          <w:szCs w:val="28"/>
        </w:rPr>
        <w:t xml:space="preserve">Регламент </w:t>
      </w:r>
    </w:p>
    <w:p w:rsidR="004F221C" w:rsidRDefault="004F221C" w:rsidP="004F221C">
      <w:pPr>
        <w:pStyle w:val="1"/>
        <w:ind w:firstLine="709"/>
        <w:rPr>
          <w:rFonts w:ascii="Times New Roman" w:hAnsi="Times New Roman" w:cs="Times New Roman"/>
          <w:b/>
          <w:bCs/>
          <w:sz w:val="28"/>
          <w:szCs w:val="28"/>
        </w:rPr>
      </w:pPr>
      <w:r>
        <w:rPr>
          <w:rFonts w:ascii="Times New Roman" w:hAnsi="Times New Roman" w:cs="Times New Roman"/>
          <w:b/>
          <w:bCs/>
          <w:sz w:val="28"/>
          <w:szCs w:val="28"/>
        </w:rPr>
        <w:t xml:space="preserve">Совета Белоярского муниципального образования </w:t>
      </w:r>
    </w:p>
    <w:p w:rsidR="004F221C" w:rsidRDefault="004F221C" w:rsidP="004F221C">
      <w:pPr>
        <w:pStyle w:val="1"/>
        <w:ind w:firstLine="709"/>
        <w:rPr>
          <w:rFonts w:ascii="Times New Roman" w:hAnsi="Times New Roman" w:cs="Times New Roman"/>
          <w:b/>
          <w:bCs/>
          <w:sz w:val="28"/>
          <w:szCs w:val="28"/>
        </w:rPr>
      </w:pPr>
      <w:r>
        <w:rPr>
          <w:rFonts w:ascii="Times New Roman" w:hAnsi="Times New Roman" w:cs="Times New Roman"/>
          <w:b/>
          <w:bCs/>
          <w:sz w:val="28"/>
          <w:szCs w:val="28"/>
        </w:rPr>
        <w:t xml:space="preserve">Новобурасского муниципального района </w:t>
      </w:r>
    </w:p>
    <w:p w:rsidR="00A5054F" w:rsidRDefault="004F221C" w:rsidP="00A5054F">
      <w:pPr>
        <w:pStyle w:val="1"/>
        <w:ind w:firstLine="709"/>
        <w:rPr>
          <w:rFonts w:ascii="Times New Roman" w:hAnsi="Times New Roman" w:cs="Times New Roman"/>
          <w:b/>
          <w:bCs/>
          <w:sz w:val="28"/>
          <w:szCs w:val="28"/>
        </w:rPr>
      </w:pPr>
      <w:r>
        <w:rPr>
          <w:rFonts w:ascii="Times New Roman" w:hAnsi="Times New Roman" w:cs="Times New Roman"/>
          <w:b/>
          <w:bCs/>
          <w:sz w:val="28"/>
          <w:szCs w:val="28"/>
        </w:rPr>
        <w:t>Саратовской области</w:t>
      </w:r>
    </w:p>
    <w:p w:rsidR="004F221C" w:rsidRDefault="004F221C" w:rsidP="00342E70">
      <w:pPr>
        <w:pStyle w:val="1"/>
        <w:ind w:firstLine="709"/>
        <w:jc w:val="both"/>
        <w:rPr>
          <w:rFonts w:ascii="Times New Roman" w:hAnsi="Times New Roman" w:cs="Times New Roman"/>
          <w:b/>
          <w:bCs/>
          <w:sz w:val="28"/>
          <w:szCs w:val="28"/>
        </w:rPr>
      </w:pPr>
    </w:p>
    <w:p w:rsidR="004F221C" w:rsidRDefault="004F221C" w:rsidP="00342E70">
      <w:pPr>
        <w:spacing w:after="0" w:line="240" w:lineRule="auto"/>
        <w:ind w:firstLine="709"/>
        <w:jc w:val="both"/>
        <w:rPr>
          <w:rFonts w:ascii="Times New Roman" w:hAnsi="Times New Roman" w:cs="Times New Roman"/>
          <w:sz w:val="28"/>
          <w:szCs w:val="28"/>
        </w:rPr>
      </w:pPr>
      <w:r>
        <w:rPr>
          <w:rFonts w:ascii="Times New Roman" w:hAnsi="Times New Roman"/>
          <w:sz w:val="28"/>
          <w:szCs w:val="28"/>
        </w:rPr>
        <w:t>Регламент определяет формы и методы деятельности Совета, формирование и избрание его органов, планирование работы Совета и комиссий, подготовку и проведение заседаний, организационно-аналитической работы, обеспечения взаимодействия с администрацией Новобурасского муниципального района, повышение организаторской роли и ответственности депутатов Совета, усиление гласности, контроля и проверки исполнения.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Цель Регламента - помочь депутатам более эффективно и четко выполнять свои обязанности.</w:t>
      </w:r>
    </w:p>
    <w:p w:rsidR="00A5054F" w:rsidRDefault="00A5054F" w:rsidP="00342E70">
      <w:pPr>
        <w:spacing w:after="0" w:line="240" w:lineRule="auto"/>
        <w:ind w:firstLine="709"/>
        <w:jc w:val="both"/>
        <w:rPr>
          <w:rFonts w:ascii="Times New Roman" w:hAnsi="Times New Roman"/>
          <w:sz w:val="28"/>
          <w:szCs w:val="28"/>
        </w:rPr>
      </w:pPr>
    </w:p>
    <w:p w:rsidR="00A5054F" w:rsidRPr="0070296B" w:rsidRDefault="00A5054F" w:rsidP="0070296B">
      <w:pPr>
        <w:pStyle w:val="af0"/>
        <w:shd w:val="clear" w:color="auto" w:fill="FFFFFF"/>
        <w:spacing w:before="0" w:beforeAutospacing="0" w:after="0" w:afterAutospacing="0"/>
        <w:ind w:firstLine="720"/>
        <w:jc w:val="center"/>
        <w:rPr>
          <w:rFonts w:ascii="Arial" w:hAnsi="Arial" w:cs="Arial"/>
          <w:color w:val="000000"/>
        </w:rPr>
      </w:pPr>
      <w:bookmarkStart w:id="0" w:name="sub_1001"/>
      <w:r>
        <w:rPr>
          <w:b/>
          <w:bCs/>
          <w:color w:val="000000"/>
          <w:spacing w:val="-1"/>
          <w:sz w:val="28"/>
          <w:szCs w:val="28"/>
        </w:rPr>
        <w:t>Глава I. Общие положения</w:t>
      </w:r>
    </w:p>
    <w:p w:rsidR="004F221C" w:rsidRPr="0070296B" w:rsidRDefault="00A5054F" w:rsidP="00342E70">
      <w:pPr>
        <w:pStyle w:val="a7"/>
        <w:ind w:left="0" w:firstLine="709"/>
        <w:rPr>
          <w:rFonts w:ascii="Times New Roman" w:hAnsi="Times New Roman" w:cs="Times New Roman"/>
          <w:b/>
          <w:bCs/>
          <w:sz w:val="28"/>
          <w:szCs w:val="28"/>
        </w:rPr>
      </w:pPr>
      <w:bookmarkStart w:id="1" w:name="sub_1"/>
      <w:bookmarkEnd w:id="0"/>
      <w:r w:rsidRPr="0070296B">
        <w:rPr>
          <w:rFonts w:ascii="Times New Roman" w:hAnsi="Times New Roman" w:cs="Times New Roman"/>
          <w:b/>
          <w:bCs/>
          <w:sz w:val="28"/>
          <w:szCs w:val="28"/>
        </w:rPr>
        <w:t>1.</w:t>
      </w:r>
      <w:r w:rsidR="004F221C" w:rsidRPr="0070296B">
        <w:rPr>
          <w:rFonts w:ascii="Times New Roman" w:hAnsi="Times New Roman" w:cs="Times New Roman"/>
          <w:b/>
          <w:bCs/>
          <w:sz w:val="28"/>
          <w:szCs w:val="28"/>
        </w:rPr>
        <w:t>Правовая основа деятельности Совета:</w:t>
      </w:r>
    </w:p>
    <w:bookmarkEnd w:id="1"/>
    <w:p w:rsidR="004F221C" w:rsidRDefault="00A5054F" w:rsidP="00342E70">
      <w:pPr>
        <w:spacing w:after="0" w:line="240" w:lineRule="auto"/>
        <w:ind w:firstLine="709"/>
        <w:jc w:val="both"/>
        <w:rPr>
          <w:rFonts w:ascii="Times New Roman" w:hAnsi="Times New Roman" w:cs="Times New Roman"/>
          <w:sz w:val="28"/>
          <w:szCs w:val="28"/>
        </w:rPr>
      </w:pPr>
      <w:r>
        <w:rPr>
          <w:rFonts w:ascii="Times New Roman" w:hAnsi="Times New Roman"/>
          <w:sz w:val="28"/>
          <w:szCs w:val="28"/>
        </w:rPr>
        <w:t>1.</w:t>
      </w:r>
      <w:r w:rsidR="00663609">
        <w:rPr>
          <w:rFonts w:ascii="Times New Roman" w:hAnsi="Times New Roman"/>
          <w:sz w:val="28"/>
          <w:szCs w:val="28"/>
        </w:rPr>
        <w:t xml:space="preserve">1. </w:t>
      </w:r>
      <w:r w:rsidR="004F221C">
        <w:rPr>
          <w:rFonts w:ascii="Times New Roman" w:hAnsi="Times New Roman"/>
          <w:sz w:val="28"/>
          <w:szCs w:val="28"/>
        </w:rPr>
        <w:t>Совет Белоярского муниципального образования (далее по тексту Совет) является представительным органом местного самоуправления.  Совет  состоит из 10 депутатов.</w:t>
      </w:r>
    </w:p>
    <w:p w:rsidR="004F221C" w:rsidRDefault="00663609" w:rsidP="00342E70">
      <w:pPr>
        <w:spacing w:after="0" w:line="240" w:lineRule="auto"/>
        <w:ind w:firstLine="709"/>
        <w:jc w:val="both"/>
        <w:rPr>
          <w:rFonts w:ascii="Times New Roman" w:hAnsi="Times New Roman"/>
          <w:sz w:val="28"/>
          <w:szCs w:val="28"/>
        </w:rPr>
      </w:pPr>
      <w:r>
        <w:rPr>
          <w:rFonts w:ascii="Times New Roman" w:hAnsi="Times New Roman"/>
          <w:sz w:val="28"/>
          <w:szCs w:val="28"/>
        </w:rPr>
        <w:t>1.</w:t>
      </w:r>
      <w:r w:rsidR="00A5054F">
        <w:rPr>
          <w:rFonts w:ascii="Times New Roman" w:hAnsi="Times New Roman"/>
          <w:sz w:val="28"/>
          <w:szCs w:val="28"/>
        </w:rPr>
        <w:t>2.</w:t>
      </w:r>
      <w:r w:rsidR="004F221C">
        <w:rPr>
          <w:rFonts w:ascii="Times New Roman" w:hAnsi="Times New Roman"/>
          <w:sz w:val="28"/>
          <w:szCs w:val="28"/>
        </w:rPr>
        <w:t>Совет не входит в систему органов государственной власти.</w:t>
      </w:r>
    </w:p>
    <w:p w:rsidR="004F221C" w:rsidRDefault="00663609" w:rsidP="00342E70">
      <w:pPr>
        <w:spacing w:after="0" w:line="240" w:lineRule="auto"/>
        <w:ind w:firstLine="709"/>
        <w:jc w:val="both"/>
        <w:rPr>
          <w:rFonts w:ascii="Times New Roman" w:hAnsi="Times New Roman"/>
          <w:sz w:val="28"/>
          <w:szCs w:val="28"/>
        </w:rPr>
      </w:pPr>
      <w:r>
        <w:rPr>
          <w:rFonts w:ascii="Times New Roman" w:hAnsi="Times New Roman"/>
          <w:sz w:val="28"/>
          <w:szCs w:val="28"/>
        </w:rPr>
        <w:t>1.</w:t>
      </w:r>
      <w:r w:rsidR="00A5054F">
        <w:rPr>
          <w:rFonts w:ascii="Times New Roman" w:hAnsi="Times New Roman"/>
          <w:sz w:val="28"/>
          <w:szCs w:val="28"/>
        </w:rPr>
        <w:t>3.</w:t>
      </w:r>
      <w:r w:rsidR="004F221C">
        <w:rPr>
          <w:rFonts w:ascii="Times New Roman" w:hAnsi="Times New Roman"/>
          <w:sz w:val="28"/>
          <w:szCs w:val="28"/>
        </w:rPr>
        <w:t xml:space="preserve">Совет осуществляет свои полномочия в соответствии с Конституцией, законодательством Российской Федерации и Саратовской </w:t>
      </w:r>
      <w:r w:rsidR="009C05C5">
        <w:rPr>
          <w:rFonts w:ascii="Times New Roman" w:hAnsi="Times New Roman"/>
          <w:sz w:val="28"/>
          <w:szCs w:val="28"/>
        </w:rPr>
        <w:t xml:space="preserve">области, Уставом Белоярского муниципального образования </w:t>
      </w:r>
      <w:r w:rsidR="004F221C">
        <w:rPr>
          <w:rFonts w:ascii="Times New Roman" w:hAnsi="Times New Roman"/>
          <w:sz w:val="28"/>
          <w:szCs w:val="28"/>
        </w:rPr>
        <w:t>и настоящим Регламентом.</w:t>
      </w:r>
    </w:p>
    <w:p w:rsidR="00A5054F" w:rsidRDefault="00663609" w:rsidP="00342E70">
      <w:pPr>
        <w:spacing w:after="0" w:line="240" w:lineRule="auto"/>
        <w:ind w:firstLine="709"/>
        <w:jc w:val="both"/>
        <w:rPr>
          <w:rFonts w:ascii="Times New Roman" w:hAnsi="Times New Roman"/>
          <w:sz w:val="28"/>
          <w:szCs w:val="28"/>
        </w:rPr>
      </w:pPr>
      <w:r>
        <w:rPr>
          <w:rFonts w:ascii="Times New Roman" w:hAnsi="Times New Roman"/>
          <w:sz w:val="28"/>
          <w:szCs w:val="28"/>
        </w:rPr>
        <w:t>1.</w:t>
      </w:r>
      <w:r w:rsidR="00A5054F">
        <w:rPr>
          <w:rFonts w:ascii="Times New Roman" w:hAnsi="Times New Roman"/>
          <w:sz w:val="28"/>
          <w:szCs w:val="28"/>
        </w:rPr>
        <w:t>4.</w:t>
      </w:r>
      <w:r w:rsidR="004F221C">
        <w:rPr>
          <w:rFonts w:ascii="Times New Roman" w:hAnsi="Times New Roman"/>
          <w:sz w:val="28"/>
          <w:szCs w:val="28"/>
        </w:rPr>
        <w:t>Совет осуществляет свою деятельность на основе личного участия в  работе каждого депутата Совета (далее по тексту депутат).</w:t>
      </w:r>
    </w:p>
    <w:p w:rsidR="004F221C" w:rsidRDefault="00663609" w:rsidP="00342E70">
      <w:pPr>
        <w:spacing w:after="0" w:line="240" w:lineRule="auto"/>
        <w:ind w:firstLine="709"/>
        <w:jc w:val="both"/>
        <w:rPr>
          <w:rFonts w:ascii="Times New Roman" w:hAnsi="Times New Roman"/>
          <w:sz w:val="28"/>
          <w:szCs w:val="28"/>
        </w:rPr>
      </w:pPr>
      <w:r>
        <w:rPr>
          <w:rFonts w:ascii="Times New Roman" w:hAnsi="Times New Roman"/>
          <w:sz w:val="28"/>
          <w:szCs w:val="28"/>
        </w:rPr>
        <w:t>1.</w:t>
      </w:r>
      <w:r w:rsidR="00A5054F">
        <w:rPr>
          <w:rFonts w:ascii="Times New Roman" w:hAnsi="Times New Roman"/>
          <w:sz w:val="28"/>
          <w:szCs w:val="28"/>
        </w:rPr>
        <w:t>5.</w:t>
      </w:r>
      <w:r w:rsidR="004F221C">
        <w:rPr>
          <w:rFonts w:ascii="Times New Roman" w:hAnsi="Times New Roman"/>
          <w:sz w:val="28"/>
          <w:szCs w:val="28"/>
        </w:rPr>
        <w:t xml:space="preserve"> Депутату обеспечиваются условия для беспрепятственного и эффективного осуществления прав и обязанностей, установленных действующим законодательством</w:t>
      </w:r>
      <w:r w:rsidR="00A5054F">
        <w:rPr>
          <w:rFonts w:ascii="Times New Roman" w:hAnsi="Times New Roman"/>
          <w:sz w:val="28"/>
          <w:szCs w:val="28"/>
        </w:rPr>
        <w:t>, Уставом Белоярского муниципального образования</w:t>
      </w:r>
      <w:r w:rsidR="004F221C">
        <w:rPr>
          <w:rFonts w:ascii="Times New Roman" w:hAnsi="Times New Roman"/>
          <w:sz w:val="28"/>
          <w:szCs w:val="28"/>
        </w:rPr>
        <w:t xml:space="preserve"> и настоящим Регламентом.</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В случае нарушения Регламента Совета каждый депутат имеет право сделать замечание и потребовать от председательствующего и депутатов соблюдения Регламента.</w:t>
      </w:r>
    </w:p>
    <w:p w:rsidR="004F221C" w:rsidRDefault="004F221C" w:rsidP="00342E70">
      <w:pPr>
        <w:pStyle w:val="1"/>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2. Порядок выдвижения и избрания должностных лиц </w:t>
      </w:r>
      <w:r>
        <w:rPr>
          <w:rFonts w:ascii="Times New Roman" w:hAnsi="Times New Roman" w:cs="Times New Roman"/>
          <w:b/>
          <w:bCs/>
          <w:sz w:val="28"/>
          <w:szCs w:val="28"/>
        </w:rPr>
        <w:br/>
        <w:t>Совета муниципального образования и формирование его органов</w:t>
      </w:r>
    </w:p>
    <w:p w:rsidR="004F221C" w:rsidRDefault="004F221C" w:rsidP="00342E70">
      <w:pPr>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2.1. </w:t>
      </w:r>
      <w:r>
        <w:rPr>
          <w:rFonts w:ascii="Times New Roman" w:hAnsi="Times New Roman"/>
          <w:i/>
          <w:sz w:val="28"/>
          <w:szCs w:val="28"/>
        </w:rPr>
        <w:t>Глава муниципального образования</w:t>
      </w:r>
      <w:r>
        <w:rPr>
          <w:rFonts w:ascii="Times New Roman" w:hAnsi="Times New Roman"/>
          <w:sz w:val="28"/>
          <w:szCs w:val="28"/>
        </w:rPr>
        <w:t>.</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2.1.1. Глава муниципального образования избирается на заседании Совета муниципального образования, из состава депутатов Совета, сроком на 5 лет,  в порядке, установленном настоящим Регламентом. Глава муниципального образования исполняет полномочия Председателя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Кандидатуры на должность Главы муниципального образования могут предлагаться: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депутатами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в порядке самовыдвижения.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Каждый предложенный кандидат вправе в любое время до голосования или внесения его кандидатуры в бюллетень для тайного голосования взять самоотвод.</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Каждому кандидату на пост Главы муниципального образования предоставляется возможность для выступления (до 5 минут). После выступления всех кандидатов и ответов на вопросы проводится обсуждение кандидатур, в котором может принять участие каждый депутат (до 5 минут). После обсуждения кандидатур каждый из претендентов может взять слово для справок (до 2 минут).</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Избранным в результате голосования на должность Главы муниципального образования считается кандидат, набравший более половины голосов от установленного числа депутатов.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Если на должность Главы муниципального образования было предложено более двух кандидатов и ни один из них не набрал требуемого для избрания количества голосов, то проводится повторное голосование по двум кандидатам, набравшим наибольшее количество голосов. Если при голосовании по двум кандидатам ни один из них не набрал требуемого количества голосов, то не позднее чем через 30 дней проводятся повторные выборы с выдвижением, как новых кандидатов, так и уже выдвигавшихся на должность Главы муниципального образования. Избрание Главы муниципального образования оформляется решением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2.1.2. В случае досрочного прекращения полномочий или отрешения от должности Главы муниципального образования новые выборы на должность Главы муниципального образования проводятся не позднее 14 дней со дня досрочного прекращения его полномочий или отрешения от должности.</w:t>
      </w:r>
    </w:p>
    <w:p w:rsidR="004F221C" w:rsidRDefault="004F221C" w:rsidP="00342E70">
      <w:pPr>
        <w:spacing w:after="0" w:line="240" w:lineRule="auto"/>
        <w:ind w:firstLine="709"/>
        <w:jc w:val="both"/>
        <w:rPr>
          <w:rFonts w:ascii="Times New Roman" w:hAnsi="Times New Roman"/>
          <w:i/>
          <w:sz w:val="28"/>
          <w:szCs w:val="28"/>
        </w:rPr>
      </w:pPr>
      <w:r>
        <w:rPr>
          <w:rFonts w:ascii="Times New Roman" w:hAnsi="Times New Roman"/>
          <w:sz w:val="28"/>
          <w:szCs w:val="28"/>
        </w:rPr>
        <w:t>2.2</w:t>
      </w:r>
      <w:r>
        <w:rPr>
          <w:rFonts w:ascii="Times New Roman" w:hAnsi="Times New Roman"/>
          <w:i/>
          <w:sz w:val="28"/>
          <w:szCs w:val="28"/>
        </w:rPr>
        <w:t>. Секретарь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2.2.1. Секретарь Совета избирается на срок полномочий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Кандидатуры на должность секретаря Совета предлагаются  депутатами и в порядке самовыдвижения.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Секретарь избирается открытым голосованием простым большинством голосов от установленного числа депутатов. Избранным в результате голосования на должность секретаря  Совета считается кандидат, набравший более половины голосов от установленного числа депутатов.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Секретарь Совета временно исполняет обязанности председателя Совета в полном объеме в случае его отсутствия (болезнь, отпуск, командировка и т.п.).</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В случае отсутствия или невозможности выполнения своих полномочий (обязанностей) секретарем  Совета его полномочия (обязанности) возлагаются на председателя постоянной комиссии или, по решению  Совета депутатов, на одного из председателей постоянных Комитетов.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2.2.2. Секретарь Совета может быть отрешен от должности или его полномочия могут быть прекращены досрочно.</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Вопрос о досрочном прекращении полномочий или об отрешении от должности секретаря  Совета включается в повестку дня ближайшего заседания </w:t>
      </w:r>
      <w:r>
        <w:rPr>
          <w:rFonts w:ascii="Times New Roman" w:hAnsi="Times New Roman"/>
          <w:sz w:val="28"/>
          <w:szCs w:val="28"/>
        </w:rPr>
        <w:lastRenderedPageBreak/>
        <w:t>муниципального Совета по его просьбе, по инициативе Главы муниципального образования или по предложению большинства от установленного числа депутатов.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2.3. Постоянные Комиссии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Контрольно-счетная комиссия (с</w:t>
      </w:r>
      <w:r>
        <w:rPr>
          <w:rFonts w:ascii="Times New Roman" w:hAnsi="Times New Roman"/>
          <w:i/>
          <w:iCs/>
          <w:sz w:val="28"/>
          <w:szCs w:val="28"/>
        </w:rPr>
        <w:t>м. Положение о Контрольно-счетной комиссии).</w:t>
      </w:r>
    </w:p>
    <w:p w:rsidR="004F221C" w:rsidRDefault="004F221C" w:rsidP="00342E70">
      <w:pPr>
        <w:pStyle w:val="a8"/>
        <w:ind w:left="0" w:firstLine="709"/>
        <w:rPr>
          <w:rFonts w:ascii="Times New Roman" w:hAnsi="Times New Roman" w:cs="Times New Roman"/>
          <w:i w:val="0"/>
          <w:color w:val="auto"/>
          <w:sz w:val="28"/>
          <w:szCs w:val="28"/>
        </w:rPr>
      </w:pPr>
      <w:r>
        <w:rPr>
          <w:rFonts w:ascii="Times New Roman" w:hAnsi="Times New Roman" w:cs="Times New Roman"/>
          <w:bCs/>
          <w:i w:val="0"/>
          <w:color w:val="auto"/>
          <w:sz w:val="28"/>
          <w:szCs w:val="28"/>
        </w:rPr>
        <w:t xml:space="preserve">Избирательная комиссия муниципального образования </w:t>
      </w:r>
      <w:r>
        <w:rPr>
          <w:rFonts w:ascii="Times New Roman" w:hAnsi="Times New Roman" w:cs="Times New Roman"/>
          <w:bCs/>
          <w:color w:val="auto"/>
          <w:sz w:val="28"/>
          <w:szCs w:val="28"/>
        </w:rPr>
        <w:t>(см. статью 35 Устава Белоярского МО)</w:t>
      </w:r>
      <w:r>
        <w:rPr>
          <w:rFonts w:ascii="Times New Roman" w:hAnsi="Times New Roman" w:cs="Times New Roman"/>
          <w:bCs/>
          <w:i w:val="0"/>
          <w:color w:val="auto"/>
          <w:sz w:val="28"/>
          <w:szCs w:val="28"/>
        </w:rPr>
        <w:t>.</w:t>
      </w:r>
    </w:p>
    <w:p w:rsidR="004F221C" w:rsidRDefault="004F221C" w:rsidP="00342E70">
      <w:pPr>
        <w:spacing w:after="0" w:line="240" w:lineRule="auto"/>
        <w:ind w:firstLine="709"/>
        <w:jc w:val="both"/>
        <w:rPr>
          <w:rFonts w:ascii="Times New Roman" w:hAnsi="Times New Roman" w:cs="Times New Roman"/>
          <w:sz w:val="28"/>
          <w:szCs w:val="28"/>
        </w:rPr>
      </w:pPr>
      <w:r>
        <w:rPr>
          <w:rFonts w:ascii="Times New Roman" w:hAnsi="Times New Roman"/>
          <w:sz w:val="28"/>
          <w:szCs w:val="28"/>
        </w:rPr>
        <w:t>2.3.1. Председатели постоянных Комиссий избираются на заседании муниципального Совета на срок его полномочий.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Кандидатуры на должности председателей постоянных комиссий могут предлагаться Главой муниципального образования, секретарем Совета, депутатами  Совета, а также в порядке самовыдвижения.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избрания председателей постоянных аналогичен порядку избрания секретаря  Совета, установленному в </w:t>
      </w:r>
      <w:hyperlink r:id="rId6" w:anchor="sub_221" w:history="1">
        <w:r>
          <w:rPr>
            <w:rStyle w:val="ab"/>
            <w:sz w:val="28"/>
            <w:szCs w:val="28"/>
          </w:rPr>
          <w:t>подпункте 2.2.1</w:t>
        </w:r>
      </w:hyperlink>
      <w:r>
        <w:rPr>
          <w:rFonts w:ascii="Times New Roman" w:hAnsi="Times New Roman"/>
          <w:sz w:val="28"/>
          <w:szCs w:val="28"/>
        </w:rPr>
        <w:t xml:space="preserve"> настоящего Регламента.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2.3.2. Полномочия председателей постоянных комиссий могут быть досрочно прекращены или он может быть отрешен от должности.</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Вопрос о досрочном прекращении полномочий или об отрешении от должности председателей постоянных комиссий в повестку дня очередного заседания муниципального Совета по его просьбе, по инициативе Главы муниципального образования, секретаря  Совета или по предложению большинства от установленного числа депутатов, а также по решению постоянного Комитета.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2.3.3. Постоянные Комиссии могут избирать из своего состава на срок депутатских полномочий заместителя председателя. </w:t>
      </w:r>
      <w:bookmarkStart w:id="2" w:name="sub_1002"/>
    </w:p>
    <w:p w:rsidR="004F221C" w:rsidRDefault="004F221C" w:rsidP="00342E70">
      <w:pPr>
        <w:spacing w:after="0" w:line="240" w:lineRule="auto"/>
        <w:ind w:firstLine="720"/>
        <w:jc w:val="both"/>
        <w:rPr>
          <w:rFonts w:ascii="Times New Roman" w:hAnsi="Times New Roman"/>
          <w:sz w:val="28"/>
          <w:szCs w:val="28"/>
        </w:rPr>
      </w:pPr>
      <w:r>
        <w:rPr>
          <w:rFonts w:ascii="Times New Roman" w:hAnsi="Times New Roman"/>
          <w:sz w:val="28"/>
          <w:szCs w:val="28"/>
        </w:rPr>
        <w:t xml:space="preserve">2.4. </w:t>
      </w:r>
      <w:r>
        <w:rPr>
          <w:rFonts w:ascii="Times New Roman" w:hAnsi="Times New Roman"/>
          <w:i/>
          <w:sz w:val="28"/>
          <w:szCs w:val="28"/>
        </w:rPr>
        <w:t>Представительный орган муниципального района</w:t>
      </w:r>
      <w:r>
        <w:rPr>
          <w:rFonts w:ascii="Times New Roman" w:hAnsi="Times New Roman"/>
          <w:sz w:val="28"/>
          <w:szCs w:val="28"/>
        </w:rPr>
        <w:t>.</w:t>
      </w:r>
    </w:p>
    <w:p w:rsidR="004F221C" w:rsidRDefault="004F221C" w:rsidP="00342E70">
      <w:pPr>
        <w:spacing w:after="0" w:line="240" w:lineRule="auto"/>
        <w:jc w:val="both"/>
        <w:rPr>
          <w:rFonts w:ascii="Times New Roman" w:hAnsi="Times New Roman"/>
          <w:sz w:val="28"/>
          <w:szCs w:val="28"/>
        </w:rPr>
      </w:pPr>
      <w:r>
        <w:rPr>
          <w:rFonts w:ascii="Times New Roman" w:hAnsi="Times New Roman"/>
          <w:sz w:val="28"/>
          <w:szCs w:val="28"/>
        </w:rPr>
        <w:t>2.4.1. Депутат Совета может быть избран в состав представительного органа муниципального района на срок полномочий Совета соответствующего созыва.</w:t>
      </w:r>
    </w:p>
    <w:p w:rsidR="004F221C" w:rsidRDefault="004F221C" w:rsidP="00342E70">
      <w:pPr>
        <w:spacing w:after="0" w:line="240" w:lineRule="auto"/>
        <w:jc w:val="both"/>
        <w:rPr>
          <w:rFonts w:ascii="Times New Roman" w:hAnsi="Times New Roman"/>
          <w:sz w:val="28"/>
          <w:szCs w:val="28"/>
        </w:rPr>
      </w:pPr>
      <w:r>
        <w:rPr>
          <w:rFonts w:ascii="Times New Roman" w:hAnsi="Times New Roman"/>
          <w:sz w:val="28"/>
          <w:szCs w:val="28"/>
        </w:rPr>
        <w:t>Кандидатуры для формирования представительного органа муниципального района предлагаются депутатами и в порядке самовыдвижения.</w:t>
      </w:r>
    </w:p>
    <w:p w:rsidR="004F221C" w:rsidRDefault="004F221C" w:rsidP="00342E70">
      <w:pPr>
        <w:spacing w:after="0" w:line="240" w:lineRule="auto"/>
        <w:jc w:val="both"/>
        <w:rPr>
          <w:rFonts w:ascii="Times New Roman" w:hAnsi="Times New Roman"/>
          <w:sz w:val="28"/>
          <w:szCs w:val="28"/>
        </w:rPr>
      </w:pPr>
      <w:r>
        <w:rPr>
          <w:rFonts w:ascii="Times New Roman" w:hAnsi="Times New Roman"/>
          <w:sz w:val="28"/>
          <w:szCs w:val="28"/>
        </w:rPr>
        <w:t>Депутат Совета для формирования представительного органа муниципального района избирается открытым голосованием простым большинством голосов от установленного числа депутатов. Избранным в результате голосования считается кандидат, набравший более половины голосов от установленного числа депутатов.</w:t>
      </w:r>
    </w:p>
    <w:p w:rsidR="004F221C" w:rsidRDefault="004F221C" w:rsidP="00342E70">
      <w:pPr>
        <w:spacing w:after="0" w:line="240" w:lineRule="auto"/>
        <w:jc w:val="both"/>
        <w:rPr>
          <w:rFonts w:ascii="Times New Roman" w:hAnsi="Times New Roman"/>
          <w:sz w:val="28"/>
          <w:szCs w:val="28"/>
        </w:rPr>
      </w:pPr>
      <w:r>
        <w:rPr>
          <w:rFonts w:ascii="Times New Roman" w:hAnsi="Times New Roman"/>
          <w:sz w:val="28"/>
          <w:szCs w:val="28"/>
        </w:rPr>
        <w:t>До процедуры голосования, каждый из предложенных кандидатов вправе взять самоотвод. Голосование проводится по каждой кандидатуре и оформляется муниципальным правовым актом Совета.</w:t>
      </w:r>
    </w:p>
    <w:p w:rsidR="004F221C" w:rsidRPr="0070296B" w:rsidRDefault="004F221C" w:rsidP="0070296B">
      <w:pPr>
        <w:spacing w:after="0" w:line="240" w:lineRule="auto"/>
        <w:ind w:firstLine="709"/>
        <w:jc w:val="both"/>
        <w:rPr>
          <w:rFonts w:ascii="Times New Roman" w:hAnsi="Times New Roman"/>
          <w:b/>
          <w:bCs/>
          <w:sz w:val="28"/>
          <w:szCs w:val="28"/>
          <w:lang w:eastAsia="ar-SA"/>
        </w:rPr>
      </w:pPr>
      <w:r>
        <w:rPr>
          <w:rFonts w:ascii="Times New Roman" w:hAnsi="Times New Roman"/>
          <w:sz w:val="28"/>
          <w:szCs w:val="28"/>
        </w:rPr>
        <w:t>2.4.2. В случае досрочного прекращения полномочий депутата Совета в представительном органе муниципального района, из числа депутатов Совета избирается другой депутат в порядке, предусмотренном п. 2.4.1. настоящего Регламента</w:t>
      </w:r>
      <w:r w:rsidR="00663609">
        <w:rPr>
          <w:rFonts w:ascii="Times New Roman" w:hAnsi="Times New Roman"/>
          <w:b/>
          <w:bCs/>
          <w:sz w:val="28"/>
          <w:szCs w:val="28"/>
          <w:lang w:eastAsia="ar-SA"/>
        </w:rPr>
        <w:t>.</w:t>
      </w:r>
    </w:p>
    <w:p w:rsidR="004F221C" w:rsidRDefault="004F221C" w:rsidP="00342E70">
      <w:pPr>
        <w:pStyle w:val="1"/>
        <w:ind w:firstLine="709"/>
        <w:jc w:val="both"/>
        <w:rPr>
          <w:rFonts w:ascii="Times New Roman" w:hAnsi="Times New Roman" w:cs="Times New Roman"/>
          <w:b/>
          <w:bCs/>
          <w:sz w:val="28"/>
          <w:szCs w:val="28"/>
        </w:rPr>
      </w:pPr>
      <w:r>
        <w:rPr>
          <w:rFonts w:ascii="Times New Roman" w:hAnsi="Times New Roman" w:cs="Times New Roman"/>
          <w:b/>
          <w:bCs/>
          <w:sz w:val="28"/>
          <w:szCs w:val="28"/>
        </w:rPr>
        <w:t>3. Организация работы Совета</w:t>
      </w:r>
      <w:bookmarkEnd w:id="2"/>
    </w:p>
    <w:p w:rsidR="004F221C" w:rsidRDefault="004F221C" w:rsidP="00342E70">
      <w:pPr>
        <w:pStyle w:val="a7"/>
        <w:ind w:left="0" w:firstLine="709"/>
        <w:rPr>
          <w:rFonts w:ascii="Times New Roman" w:hAnsi="Times New Roman" w:cs="Times New Roman"/>
          <w:sz w:val="28"/>
          <w:szCs w:val="28"/>
        </w:rPr>
      </w:pPr>
      <w:bookmarkStart w:id="3" w:name="sub_2"/>
      <w:r>
        <w:rPr>
          <w:rStyle w:val="aa"/>
          <w:rFonts w:ascii="Times New Roman" w:hAnsi="Times New Roman" w:cs="Times New Roman"/>
          <w:bCs/>
          <w:sz w:val="28"/>
          <w:szCs w:val="28"/>
        </w:rPr>
        <w:t xml:space="preserve">3.1. </w:t>
      </w:r>
      <w:r>
        <w:rPr>
          <w:rFonts w:ascii="Times New Roman" w:hAnsi="Times New Roman" w:cs="Times New Roman"/>
          <w:b/>
          <w:sz w:val="28"/>
          <w:szCs w:val="28"/>
        </w:rPr>
        <w:t>Формы работы Совета</w:t>
      </w:r>
    </w:p>
    <w:p w:rsidR="004F221C" w:rsidRDefault="004F221C" w:rsidP="00342E70">
      <w:pPr>
        <w:spacing w:after="0" w:line="240" w:lineRule="auto"/>
        <w:ind w:firstLine="709"/>
        <w:jc w:val="both"/>
        <w:rPr>
          <w:rFonts w:ascii="Times New Roman" w:hAnsi="Times New Roman" w:cs="Times New Roman"/>
          <w:sz w:val="28"/>
          <w:szCs w:val="28"/>
        </w:rPr>
      </w:pPr>
      <w:bookmarkStart w:id="4" w:name="sub_201"/>
      <w:bookmarkEnd w:id="3"/>
      <w:r>
        <w:rPr>
          <w:rFonts w:ascii="Times New Roman" w:hAnsi="Times New Roman"/>
          <w:sz w:val="28"/>
          <w:szCs w:val="28"/>
        </w:rPr>
        <w:t>1. Основной формой работы Совета являются заседания, на которых принимаются все решения Совета.</w:t>
      </w:r>
      <w:bookmarkEnd w:id="4"/>
      <w:r>
        <w:rPr>
          <w:rFonts w:ascii="Times New Roman" w:hAnsi="Times New Roman"/>
          <w:sz w:val="28"/>
          <w:szCs w:val="28"/>
        </w:rPr>
        <w:t xml:space="preserve"> Заседание Совета правомочно, если на нем присутствует более половины (50%)  от установленного числа депутатов Совета.</w:t>
      </w:r>
    </w:p>
    <w:p w:rsidR="004F221C" w:rsidRDefault="004F221C" w:rsidP="00342E70">
      <w:pPr>
        <w:spacing w:after="0" w:line="240" w:lineRule="auto"/>
        <w:ind w:firstLine="709"/>
        <w:jc w:val="both"/>
        <w:rPr>
          <w:rFonts w:ascii="Times New Roman" w:hAnsi="Times New Roman"/>
          <w:sz w:val="28"/>
          <w:szCs w:val="28"/>
        </w:rPr>
      </w:pPr>
      <w:bookmarkStart w:id="5" w:name="sub_202"/>
      <w:r>
        <w:rPr>
          <w:rFonts w:ascii="Times New Roman" w:hAnsi="Times New Roman"/>
          <w:sz w:val="28"/>
          <w:szCs w:val="28"/>
        </w:rPr>
        <w:lastRenderedPageBreak/>
        <w:t>2. Заседания Совета проводятся открыто. Совет может проводить закрытое заседание по требованию большинства депутатов.</w:t>
      </w:r>
    </w:p>
    <w:p w:rsidR="004F221C" w:rsidRDefault="004F221C" w:rsidP="00342E70">
      <w:pPr>
        <w:spacing w:after="0" w:line="240" w:lineRule="auto"/>
        <w:ind w:firstLine="709"/>
        <w:jc w:val="both"/>
        <w:rPr>
          <w:rFonts w:ascii="Times New Roman" w:hAnsi="Times New Roman"/>
          <w:sz w:val="28"/>
          <w:szCs w:val="28"/>
        </w:rPr>
      </w:pPr>
      <w:bookmarkStart w:id="6" w:name="sub_203"/>
      <w:bookmarkEnd w:id="5"/>
      <w:r>
        <w:rPr>
          <w:rFonts w:ascii="Times New Roman" w:hAnsi="Times New Roman"/>
          <w:sz w:val="28"/>
          <w:szCs w:val="28"/>
        </w:rPr>
        <w:t>3. Совет собирается на первое заседание в 30-дневный срок со дня избрания Совета в правомочном составе.</w:t>
      </w:r>
    </w:p>
    <w:p w:rsidR="004F221C" w:rsidRDefault="004F221C" w:rsidP="00342E70">
      <w:pPr>
        <w:spacing w:after="0" w:line="240" w:lineRule="auto"/>
        <w:ind w:firstLine="709"/>
        <w:jc w:val="both"/>
        <w:rPr>
          <w:rFonts w:ascii="Times New Roman" w:hAnsi="Times New Roman"/>
          <w:sz w:val="28"/>
          <w:szCs w:val="28"/>
        </w:rPr>
      </w:pPr>
      <w:bookmarkStart w:id="7" w:name="sub_204"/>
      <w:bookmarkEnd w:id="6"/>
      <w:r>
        <w:rPr>
          <w:rFonts w:ascii="Times New Roman" w:hAnsi="Times New Roman"/>
          <w:sz w:val="28"/>
          <w:szCs w:val="28"/>
        </w:rPr>
        <w:t>4. Открывает первое заседание Совета председатель избирательной комиссии или старейший по возрасту депутат.</w:t>
      </w:r>
    </w:p>
    <w:p w:rsidR="004F221C" w:rsidRDefault="004F221C" w:rsidP="00342E70">
      <w:pPr>
        <w:spacing w:after="0" w:line="240" w:lineRule="auto"/>
        <w:ind w:firstLine="709"/>
        <w:jc w:val="both"/>
        <w:rPr>
          <w:rFonts w:ascii="Times New Roman" w:hAnsi="Times New Roman"/>
          <w:sz w:val="28"/>
          <w:szCs w:val="28"/>
        </w:rPr>
      </w:pPr>
      <w:bookmarkStart w:id="8" w:name="sub_205"/>
      <w:bookmarkEnd w:id="7"/>
      <w:r>
        <w:rPr>
          <w:rFonts w:ascii="Times New Roman" w:hAnsi="Times New Roman"/>
          <w:sz w:val="28"/>
          <w:szCs w:val="28"/>
        </w:rPr>
        <w:t>5. Очередные заседания Совета созываются председателем Совета, а при его отсутствии – секретарем.</w:t>
      </w:r>
    </w:p>
    <w:p w:rsidR="004F221C" w:rsidRDefault="004F221C" w:rsidP="00342E70">
      <w:pPr>
        <w:spacing w:after="0" w:line="240" w:lineRule="auto"/>
        <w:ind w:firstLine="709"/>
        <w:jc w:val="both"/>
        <w:rPr>
          <w:rFonts w:ascii="Times New Roman" w:hAnsi="Times New Roman"/>
          <w:sz w:val="28"/>
          <w:szCs w:val="28"/>
        </w:rPr>
      </w:pPr>
      <w:bookmarkStart w:id="9" w:name="sub_206"/>
      <w:bookmarkEnd w:id="8"/>
      <w:r>
        <w:rPr>
          <w:rFonts w:ascii="Times New Roman" w:hAnsi="Times New Roman"/>
          <w:sz w:val="28"/>
          <w:szCs w:val="28"/>
        </w:rPr>
        <w:t>6. Внеочередные заседания созываются главой муниципального образования по собственной инициативе, либо по инициативе  депутатов Совета,  не позднее чем в двухнедельный срок после выдвижения инициативы.</w:t>
      </w:r>
    </w:p>
    <w:bookmarkEnd w:id="9"/>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Предложения о созыве внеочередной заседания направляются секретарем Совета в письменной форме депутатам Совета с указанием вопросов, для рассмотрения которых предлагается созвать депутатов, и кратким обоснованием необходимости его созыва.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Материалы для внеочередного заседания готовятся и представляются в Совет в соответствии с настоящим Регламентом.</w:t>
      </w:r>
    </w:p>
    <w:p w:rsidR="004F221C" w:rsidRDefault="004F221C" w:rsidP="00342E70">
      <w:pPr>
        <w:spacing w:after="0" w:line="240" w:lineRule="auto"/>
        <w:ind w:firstLine="709"/>
        <w:jc w:val="both"/>
        <w:rPr>
          <w:rFonts w:ascii="Times New Roman" w:hAnsi="Times New Roman"/>
          <w:sz w:val="28"/>
          <w:szCs w:val="28"/>
        </w:rPr>
      </w:pPr>
      <w:bookmarkStart w:id="10" w:name="sub_207"/>
      <w:r>
        <w:rPr>
          <w:rFonts w:ascii="Times New Roman" w:hAnsi="Times New Roman"/>
          <w:sz w:val="28"/>
          <w:szCs w:val="28"/>
        </w:rPr>
        <w:t xml:space="preserve">7. Очередные заседания Совета созываются Главой муниципального образования не реже одного раза в три месяца. </w:t>
      </w:r>
    </w:p>
    <w:p w:rsidR="004F221C" w:rsidRDefault="004F221C" w:rsidP="00342E70">
      <w:pPr>
        <w:spacing w:after="0" w:line="240" w:lineRule="auto"/>
        <w:ind w:firstLine="709"/>
        <w:jc w:val="both"/>
        <w:rPr>
          <w:rFonts w:ascii="Times New Roman" w:hAnsi="Times New Roman"/>
          <w:sz w:val="28"/>
          <w:szCs w:val="28"/>
        </w:rPr>
      </w:pPr>
      <w:bookmarkStart w:id="11" w:name="sub_208"/>
      <w:bookmarkEnd w:id="10"/>
      <w:r>
        <w:rPr>
          <w:rFonts w:ascii="Times New Roman" w:hAnsi="Times New Roman"/>
          <w:sz w:val="28"/>
          <w:szCs w:val="28"/>
        </w:rPr>
        <w:t xml:space="preserve">8. </w:t>
      </w:r>
      <w:bookmarkEnd w:id="11"/>
      <w:r>
        <w:rPr>
          <w:rFonts w:ascii="Times New Roman" w:hAnsi="Times New Roman"/>
          <w:sz w:val="28"/>
          <w:szCs w:val="28"/>
        </w:rPr>
        <w:t>Перед началом каждого заседания секретарем Совета проводится поименная регистрация присутствующих депутатов. О невозможности участия в работе Совета депутат обязан заблаговременно сообщить председателю Совета или секретарю.</w:t>
      </w:r>
    </w:p>
    <w:p w:rsidR="004F221C" w:rsidRDefault="004F221C" w:rsidP="00342E70">
      <w:pPr>
        <w:spacing w:after="0" w:line="240" w:lineRule="auto"/>
        <w:ind w:firstLine="709"/>
        <w:jc w:val="both"/>
        <w:rPr>
          <w:rFonts w:ascii="Times New Roman" w:hAnsi="Times New Roman"/>
          <w:sz w:val="28"/>
          <w:szCs w:val="28"/>
        </w:rPr>
      </w:pPr>
      <w:bookmarkStart w:id="12" w:name="sub_209"/>
      <w:r>
        <w:rPr>
          <w:rFonts w:ascii="Times New Roman" w:hAnsi="Times New Roman"/>
          <w:sz w:val="28"/>
          <w:szCs w:val="28"/>
        </w:rPr>
        <w:t>9. Депутат обязан участвовать в работе Совета соблюдая настоящий Регламент и требования председательствующего.</w:t>
      </w:r>
    </w:p>
    <w:p w:rsidR="004F221C" w:rsidRDefault="004F221C" w:rsidP="00342E70">
      <w:pPr>
        <w:spacing w:after="0" w:line="240" w:lineRule="auto"/>
        <w:ind w:firstLine="709"/>
        <w:jc w:val="both"/>
        <w:rPr>
          <w:rFonts w:ascii="Times New Roman" w:hAnsi="Times New Roman"/>
          <w:sz w:val="28"/>
          <w:szCs w:val="28"/>
        </w:rPr>
      </w:pPr>
      <w:bookmarkStart w:id="13" w:name="sub_210"/>
      <w:bookmarkEnd w:id="12"/>
      <w:r>
        <w:rPr>
          <w:rFonts w:ascii="Times New Roman" w:hAnsi="Times New Roman"/>
          <w:sz w:val="28"/>
          <w:szCs w:val="28"/>
        </w:rPr>
        <w:t>10. По вопросам, выносимым на заседание, Совет принимает решения открытым, в том числе поименным, или тайным голосованием.</w:t>
      </w:r>
    </w:p>
    <w:p w:rsidR="004F221C" w:rsidRDefault="004F221C" w:rsidP="00342E70">
      <w:pPr>
        <w:spacing w:after="0" w:line="240" w:lineRule="auto"/>
        <w:ind w:firstLine="709"/>
        <w:jc w:val="both"/>
        <w:rPr>
          <w:rFonts w:ascii="Times New Roman" w:hAnsi="Times New Roman"/>
          <w:sz w:val="28"/>
          <w:szCs w:val="28"/>
        </w:rPr>
      </w:pPr>
      <w:bookmarkStart w:id="14" w:name="sub_211"/>
      <w:bookmarkEnd w:id="13"/>
      <w:r>
        <w:rPr>
          <w:rFonts w:ascii="Times New Roman" w:hAnsi="Times New Roman"/>
          <w:sz w:val="28"/>
          <w:szCs w:val="28"/>
        </w:rPr>
        <w:t>11. Решения Совета считаются принятыми, если за них проголосовало более половины от установленного числа депутатов Совета.</w:t>
      </w:r>
    </w:p>
    <w:p w:rsidR="006044CE" w:rsidRDefault="004F221C" w:rsidP="00342E70">
      <w:pPr>
        <w:spacing w:after="0" w:line="240" w:lineRule="auto"/>
        <w:ind w:firstLine="709"/>
        <w:jc w:val="both"/>
        <w:rPr>
          <w:rFonts w:ascii="Times New Roman" w:hAnsi="Times New Roman"/>
          <w:sz w:val="28"/>
          <w:szCs w:val="28"/>
        </w:rPr>
      </w:pPr>
      <w:bookmarkStart w:id="15" w:name="sub_212"/>
      <w:bookmarkEnd w:id="14"/>
      <w:r>
        <w:rPr>
          <w:rFonts w:ascii="Times New Roman" w:hAnsi="Times New Roman"/>
          <w:sz w:val="28"/>
          <w:szCs w:val="28"/>
        </w:rPr>
        <w:t>12. Решения Совета о принятии Устава и внесении в него изменений и дополнений, о самороспуске Совета, о выражении недоверия главе исполнительно-распорядительного органа считаются принятыми, если за них проголосовало не менее двух третей от установленного числа депутатов.</w:t>
      </w:r>
      <w:bookmarkEnd w:id="15"/>
    </w:p>
    <w:p w:rsidR="006044CE" w:rsidRDefault="006044CE" w:rsidP="00342E70">
      <w:pPr>
        <w:spacing w:after="0" w:line="240" w:lineRule="auto"/>
        <w:ind w:firstLine="709"/>
        <w:jc w:val="both"/>
        <w:rPr>
          <w:rFonts w:ascii="Times New Roman" w:hAnsi="Times New Roman" w:cs="Times New Roman"/>
          <w:sz w:val="28"/>
          <w:szCs w:val="28"/>
          <w:highlight w:val="yellow"/>
        </w:rPr>
      </w:pPr>
      <w:r w:rsidRPr="006044CE">
        <w:rPr>
          <w:rFonts w:ascii="Times New Roman" w:hAnsi="Times New Roman" w:cs="Times New Roman"/>
          <w:sz w:val="28"/>
          <w:szCs w:val="28"/>
        </w:rPr>
        <w:t>13.</w:t>
      </w:r>
      <w:r w:rsidRPr="006044CE">
        <w:rPr>
          <w:rFonts w:ascii="Times New Roman" w:hAnsi="Times New Roman" w:cs="Times New Roman"/>
          <w:sz w:val="28"/>
          <w:szCs w:val="28"/>
          <w:highlight w:val="yellow"/>
        </w:rPr>
        <w:t xml:space="preserve">В период введения на территории Саратовской области режима повышенной готовности, режима чрезвычайной ситуации, ограничительных мероприятий (карантина), чрезвычайного или военного положения заседание </w:t>
      </w:r>
      <w:r>
        <w:rPr>
          <w:rFonts w:ascii="Times New Roman" w:hAnsi="Times New Roman" w:cs="Times New Roman"/>
          <w:sz w:val="28"/>
          <w:szCs w:val="28"/>
          <w:highlight w:val="yellow"/>
        </w:rPr>
        <w:t xml:space="preserve">Совета </w:t>
      </w:r>
      <w:r w:rsidRPr="006044CE">
        <w:rPr>
          <w:rFonts w:ascii="Times New Roman" w:hAnsi="Times New Roman" w:cs="Times New Roman"/>
          <w:sz w:val="28"/>
          <w:szCs w:val="28"/>
          <w:highlight w:val="yellow"/>
        </w:rPr>
        <w:t xml:space="preserve"> может проводиться по решению </w:t>
      </w:r>
      <w:r>
        <w:rPr>
          <w:rFonts w:ascii="Times New Roman" w:hAnsi="Times New Roman" w:cs="Times New Roman"/>
          <w:sz w:val="28"/>
          <w:szCs w:val="28"/>
          <w:highlight w:val="yellow"/>
        </w:rPr>
        <w:t>главы муниципального образования</w:t>
      </w:r>
      <w:r w:rsidRPr="006044CE">
        <w:rPr>
          <w:rFonts w:ascii="Times New Roman" w:hAnsi="Times New Roman" w:cs="Times New Roman"/>
          <w:sz w:val="28"/>
          <w:szCs w:val="28"/>
          <w:highlight w:val="yellow"/>
        </w:rPr>
        <w:t xml:space="preserve"> в дистанционной форме с использованием средств видео-конференц-связи (далее, соответственно, ‒ дистанционное заседание, ВКС), за исключением закрытых заседаний.</w:t>
      </w:r>
    </w:p>
    <w:p w:rsidR="006044CE" w:rsidRDefault="006044CE" w:rsidP="00342E70">
      <w:pPr>
        <w:spacing w:after="0" w:line="240" w:lineRule="auto"/>
        <w:ind w:firstLine="709"/>
        <w:jc w:val="both"/>
        <w:rPr>
          <w:rFonts w:ascii="Times New Roman" w:hAnsi="Times New Roman" w:cs="Times New Roman"/>
          <w:sz w:val="28"/>
          <w:szCs w:val="28"/>
          <w:highlight w:val="yellow"/>
        </w:rPr>
      </w:pPr>
      <w:r w:rsidRPr="006044CE">
        <w:rPr>
          <w:rFonts w:ascii="Times New Roman" w:hAnsi="Times New Roman" w:cs="Times New Roman"/>
          <w:sz w:val="28"/>
          <w:szCs w:val="28"/>
          <w:highlight w:val="yellow"/>
        </w:rPr>
        <w:t xml:space="preserve">Информация о проведении дистанционного заседания </w:t>
      </w:r>
      <w:r>
        <w:rPr>
          <w:rFonts w:ascii="Times New Roman" w:hAnsi="Times New Roman" w:cs="Times New Roman"/>
          <w:sz w:val="28"/>
          <w:szCs w:val="28"/>
          <w:highlight w:val="yellow"/>
        </w:rPr>
        <w:t>Совета</w:t>
      </w:r>
      <w:r w:rsidRPr="006044CE">
        <w:rPr>
          <w:rFonts w:ascii="Times New Roman" w:hAnsi="Times New Roman" w:cs="Times New Roman"/>
          <w:sz w:val="28"/>
          <w:szCs w:val="28"/>
          <w:highlight w:val="yellow"/>
        </w:rPr>
        <w:t xml:space="preserve"> доводится до членов этого </w:t>
      </w:r>
      <w:r>
        <w:rPr>
          <w:rFonts w:ascii="Times New Roman" w:hAnsi="Times New Roman" w:cs="Times New Roman"/>
          <w:sz w:val="28"/>
          <w:szCs w:val="28"/>
          <w:highlight w:val="yellow"/>
        </w:rPr>
        <w:t>Совета</w:t>
      </w:r>
      <w:r w:rsidRPr="006044CE">
        <w:rPr>
          <w:rFonts w:ascii="Times New Roman" w:hAnsi="Times New Roman" w:cs="Times New Roman"/>
          <w:sz w:val="28"/>
          <w:szCs w:val="28"/>
          <w:highlight w:val="yellow"/>
        </w:rPr>
        <w:t xml:space="preserve"> и приглашенных лиц не менее, чем за три дня до начала заседания.</w:t>
      </w:r>
    </w:p>
    <w:p w:rsidR="009C05C5" w:rsidRDefault="006044CE" w:rsidP="00342E70">
      <w:pPr>
        <w:spacing w:after="0" w:line="240" w:lineRule="auto"/>
        <w:ind w:firstLine="709"/>
        <w:jc w:val="both"/>
        <w:rPr>
          <w:rFonts w:ascii="Times New Roman" w:hAnsi="Times New Roman" w:cs="Times New Roman"/>
          <w:sz w:val="28"/>
          <w:szCs w:val="28"/>
          <w:highlight w:val="yellow"/>
        </w:rPr>
      </w:pPr>
      <w:r w:rsidRPr="006044CE">
        <w:rPr>
          <w:rFonts w:ascii="Times New Roman" w:hAnsi="Times New Roman" w:cs="Times New Roman"/>
          <w:sz w:val="28"/>
          <w:szCs w:val="28"/>
          <w:highlight w:val="yellow"/>
        </w:rPr>
        <w:t xml:space="preserve">В случае отключения во время дистанционного заседания </w:t>
      </w:r>
      <w:r>
        <w:rPr>
          <w:rFonts w:ascii="Times New Roman" w:hAnsi="Times New Roman" w:cs="Times New Roman"/>
          <w:sz w:val="28"/>
          <w:szCs w:val="28"/>
          <w:highlight w:val="yellow"/>
        </w:rPr>
        <w:t>Совета члена (членов) Совета</w:t>
      </w:r>
      <w:r w:rsidRPr="006044CE">
        <w:rPr>
          <w:rFonts w:ascii="Times New Roman" w:hAnsi="Times New Roman" w:cs="Times New Roman"/>
          <w:sz w:val="28"/>
          <w:szCs w:val="28"/>
          <w:highlight w:val="yellow"/>
        </w:rPr>
        <w:t xml:space="preserve"> от ВКС дистанционное заседание </w:t>
      </w:r>
      <w:r>
        <w:rPr>
          <w:rFonts w:ascii="Times New Roman" w:hAnsi="Times New Roman" w:cs="Times New Roman"/>
          <w:sz w:val="28"/>
          <w:szCs w:val="28"/>
          <w:highlight w:val="yellow"/>
        </w:rPr>
        <w:t>Совета</w:t>
      </w:r>
      <w:r w:rsidRPr="006044CE">
        <w:rPr>
          <w:rFonts w:ascii="Times New Roman" w:hAnsi="Times New Roman" w:cs="Times New Roman"/>
          <w:sz w:val="28"/>
          <w:szCs w:val="28"/>
          <w:highlight w:val="yellow"/>
        </w:rPr>
        <w:t xml:space="preserve"> считается правомочным </w:t>
      </w:r>
      <w:r w:rsidRPr="006044CE">
        <w:rPr>
          <w:rFonts w:ascii="Times New Roman" w:hAnsi="Times New Roman" w:cs="Times New Roman"/>
          <w:sz w:val="28"/>
          <w:szCs w:val="28"/>
          <w:highlight w:val="yellow"/>
        </w:rPr>
        <w:lastRenderedPageBreak/>
        <w:t xml:space="preserve">при сохранении кворума. При отсутствии на дистанционном заседании </w:t>
      </w:r>
      <w:r>
        <w:rPr>
          <w:rFonts w:ascii="Times New Roman" w:hAnsi="Times New Roman" w:cs="Times New Roman"/>
          <w:sz w:val="28"/>
          <w:szCs w:val="28"/>
          <w:highlight w:val="yellow"/>
        </w:rPr>
        <w:t>Совета</w:t>
      </w:r>
      <w:r w:rsidRPr="006044CE">
        <w:rPr>
          <w:rFonts w:ascii="Times New Roman" w:hAnsi="Times New Roman" w:cs="Times New Roman"/>
          <w:sz w:val="28"/>
          <w:szCs w:val="28"/>
          <w:highlight w:val="yellow"/>
        </w:rPr>
        <w:t xml:space="preserve"> кворума </w:t>
      </w:r>
      <w:r w:rsidR="0070296B">
        <w:rPr>
          <w:rFonts w:ascii="Times New Roman" w:hAnsi="Times New Roman" w:cs="Times New Roman"/>
          <w:sz w:val="28"/>
          <w:szCs w:val="28"/>
          <w:highlight w:val="yellow"/>
        </w:rPr>
        <w:t>председательствующим</w:t>
      </w:r>
      <w:r w:rsidRPr="006044CE">
        <w:rPr>
          <w:rFonts w:ascii="Times New Roman" w:hAnsi="Times New Roman" w:cs="Times New Roman"/>
          <w:sz w:val="28"/>
          <w:szCs w:val="28"/>
          <w:highlight w:val="yellow"/>
        </w:rPr>
        <w:t xml:space="preserve"> объявляется перерыв не более чем на 20 минут. В случае если после окончания перерыва кворум отсутствует, дистанционное заседание </w:t>
      </w:r>
      <w:r w:rsidR="009C05C5">
        <w:rPr>
          <w:rFonts w:ascii="Times New Roman" w:hAnsi="Times New Roman" w:cs="Times New Roman"/>
          <w:sz w:val="28"/>
          <w:szCs w:val="28"/>
          <w:highlight w:val="yellow"/>
        </w:rPr>
        <w:t>Совета</w:t>
      </w:r>
      <w:r w:rsidRPr="006044CE">
        <w:rPr>
          <w:rFonts w:ascii="Times New Roman" w:hAnsi="Times New Roman" w:cs="Times New Roman"/>
          <w:sz w:val="28"/>
          <w:szCs w:val="28"/>
          <w:highlight w:val="yellow"/>
        </w:rPr>
        <w:t xml:space="preserve"> переносится.</w:t>
      </w:r>
    </w:p>
    <w:p w:rsidR="009C05C5" w:rsidRDefault="006044CE" w:rsidP="00342E70">
      <w:pPr>
        <w:spacing w:after="0" w:line="240" w:lineRule="auto"/>
        <w:ind w:firstLine="709"/>
        <w:jc w:val="both"/>
        <w:rPr>
          <w:rFonts w:ascii="Times New Roman" w:hAnsi="Times New Roman" w:cs="Times New Roman"/>
          <w:sz w:val="28"/>
          <w:szCs w:val="28"/>
          <w:highlight w:val="yellow"/>
        </w:rPr>
      </w:pPr>
      <w:r w:rsidRPr="006044CE">
        <w:rPr>
          <w:rFonts w:ascii="Times New Roman" w:hAnsi="Times New Roman" w:cs="Times New Roman"/>
          <w:sz w:val="28"/>
          <w:szCs w:val="28"/>
          <w:highlight w:val="yellow"/>
        </w:rPr>
        <w:t xml:space="preserve">Депутаты, участвующие в дистанционном заседании </w:t>
      </w:r>
      <w:r w:rsidR="009C05C5">
        <w:rPr>
          <w:rFonts w:ascii="Times New Roman" w:hAnsi="Times New Roman" w:cs="Times New Roman"/>
          <w:sz w:val="28"/>
          <w:szCs w:val="28"/>
          <w:highlight w:val="yellow"/>
        </w:rPr>
        <w:t>Совета</w:t>
      </w:r>
      <w:r w:rsidRPr="006044CE">
        <w:rPr>
          <w:rFonts w:ascii="Times New Roman" w:hAnsi="Times New Roman" w:cs="Times New Roman"/>
          <w:sz w:val="28"/>
          <w:szCs w:val="28"/>
          <w:highlight w:val="yellow"/>
        </w:rPr>
        <w:t>, считаются присутствующими на данном заседании.</w:t>
      </w:r>
    </w:p>
    <w:p w:rsidR="006044CE" w:rsidRPr="009C05C5" w:rsidRDefault="006044CE" w:rsidP="00342E70">
      <w:pPr>
        <w:spacing w:after="0" w:line="240" w:lineRule="auto"/>
        <w:ind w:firstLine="709"/>
        <w:jc w:val="both"/>
        <w:rPr>
          <w:rFonts w:ascii="Times New Roman" w:hAnsi="Times New Roman"/>
          <w:sz w:val="28"/>
          <w:szCs w:val="28"/>
        </w:rPr>
      </w:pPr>
      <w:r w:rsidRPr="006044CE">
        <w:rPr>
          <w:rFonts w:ascii="Times New Roman" w:hAnsi="Times New Roman" w:cs="Times New Roman"/>
          <w:sz w:val="28"/>
          <w:szCs w:val="28"/>
          <w:highlight w:val="yellow"/>
        </w:rPr>
        <w:t xml:space="preserve">Лица, имеющие право присутствовать на заседании </w:t>
      </w:r>
      <w:r w:rsidR="009C05C5">
        <w:rPr>
          <w:rFonts w:ascii="Times New Roman" w:hAnsi="Times New Roman" w:cs="Times New Roman"/>
          <w:sz w:val="28"/>
          <w:szCs w:val="28"/>
          <w:highlight w:val="yellow"/>
        </w:rPr>
        <w:t>Совета</w:t>
      </w:r>
      <w:r w:rsidRPr="006044CE">
        <w:rPr>
          <w:rFonts w:ascii="Times New Roman" w:hAnsi="Times New Roman" w:cs="Times New Roman"/>
          <w:sz w:val="28"/>
          <w:szCs w:val="28"/>
          <w:highlight w:val="yellow"/>
        </w:rPr>
        <w:t xml:space="preserve"> в соответствии с настоящим Регламентом, вправе принимать участие в дистанционном заседании </w:t>
      </w:r>
      <w:r w:rsidR="009C05C5">
        <w:rPr>
          <w:rFonts w:ascii="Times New Roman" w:hAnsi="Times New Roman" w:cs="Times New Roman"/>
          <w:sz w:val="28"/>
          <w:szCs w:val="28"/>
          <w:highlight w:val="yellow"/>
        </w:rPr>
        <w:t xml:space="preserve">Совета </w:t>
      </w:r>
      <w:r w:rsidRPr="006044CE">
        <w:rPr>
          <w:rFonts w:ascii="Times New Roman" w:hAnsi="Times New Roman" w:cs="Times New Roman"/>
          <w:sz w:val="28"/>
          <w:szCs w:val="28"/>
          <w:highlight w:val="yellow"/>
        </w:rPr>
        <w:t xml:space="preserve">при наличии технической возможности и с разрешения председателя </w:t>
      </w:r>
      <w:r w:rsidR="009C05C5">
        <w:rPr>
          <w:rFonts w:ascii="Times New Roman" w:hAnsi="Times New Roman" w:cs="Times New Roman"/>
          <w:sz w:val="28"/>
          <w:szCs w:val="28"/>
          <w:highlight w:val="yellow"/>
        </w:rPr>
        <w:t xml:space="preserve">Совета </w:t>
      </w:r>
      <w:r w:rsidRPr="006044CE">
        <w:rPr>
          <w:rFonts w:ascii="Times New Roman" w:hAnsi="Times New Roman" w:cs="Times New Roman"/>
          <w:sz w:val="28"/>
          <w:szCs w:val="28"/>
          <w:highlight w:val="yellow"/>
        </w:rPr>
        <w:t xml:space="preserve">выступать с использованием средств ВКС на дистанционном заседании </w:t>
      </w:r>
      <w:r w:rsidR="009C05C5">
        <w:rPr>
          <w:rFonts w:ascii="Times New Roman" w:hAnsi="Times New Roman" w:cs="Times New Roman"/>
          <w:sz w:val="28"/>
          <w:szCs w:val="28"/>
          <w:highlight w:val="yellow"/>
        </w:rPr>
        <w:t>Совета</w:t>
      </w:r>
      <w:r w:rsidRPr="006044CE">
        <w:rPr>
          <w:rFonts w:ascii="Times New Roman" w:hAnsi="Times New Roman" w:cs="Times New Roman"/>
          <w:sz w:val="28"/>
          <w:szCs w:val="28"/>
          <w:highlight w:val="yellow"/>
        </w:rPr>
        <w:t>.</w:t>
      </w:r>
    </w:p>
    <w:p w:rsidR="004F221C" w:rsidRDefault="004F221C" w:rsidP="00342E70">
      <w:pPr>
        <w:pStyle w:val="a7"/>
        <w:ind w:left="0" w:firstLine="709"/>
        <w:rPr>
          <w:rFonts w:ascii="Times New Roman" w:hAnsi="Times New Roman" w:cs="Times New Roman"/>
          <w:b/>
          <w:bCs/>
          <w:sz w:val="28"/>
          <w:szCs w:val="28"/>
        </w:rPr>
      </w:pPr>
      <w:bookmarkStart w:id="16" w:name="sub_5"/>
      <w:r>
        <w:rPr>
          <w:rFonts w:ascii="Times New Roman" w:hAnsi="Times New Roman" w:cs="Times New Roman"/>
          <w:b/>
          <w:bCs/>
          <w:sz w:val="28"/>
          <w:szCs w:val="28"/>
        </w:rPr>
        <w:t>3.2. Председательствующий на заседании Совета</w:t>
      </w:r>
    </w:p>
    <w:bookmarkEnd w:id="16"/>
    <w:p w:rsidR="004F221C" w:rsidRDefault="004F221C" w:rsidP="00342E70">
      <w:pPr>
        <w:pStyle w:val="a9"/>
        <w:ind w:firstLine="709"/>
        <w:rPr>
          <w:rFonts w:ascii="Times New Roman" w:hAnsi="Times New Roman" w:cs="Times New Roman"/>
          <w:sz w:val="28"/>
          <w:szCs w:val="28"/>
        </w:rPr>
      </w:pPr>
      <w:r>
        <w:rPr>
          <w:rFonts w:ascii="Times New Roman" w:hAnsi="Times New Roman" w:cs="Times New Roman"/>
          <w:sz w:val="28"/>
          <w:szCs w:val="28"/>
        </w:rPr>
        <w:t>1. На заседании Совета до момента принятия Устава муниципального образования и выборов Главы муниципального образования, который будет исполнять полномочия председателя Совета, избирается председательствующий.</w:t>
      </w:r>
    </w:p>
    <w:p w:rsidR="004F221C" w:rsidRDefault="004F221C" w:rsidP="00342E70">
      <w:pPr>
        <w:pStyle w:val="2"/>
        <w:ind w:firstLine="709"/>
        <w:rPr>
          <w:rFonts w:ascii="Times New Roman" w:hAnsi="Times New Roman" w:cs="Times New Roman"/>
          <w:sz w:val="28"/>
          <w:szCs w:val="28"/>
        </w:rPr>
      </w:pPr>
      <w:bookmarkStart w:id="17" w:name="sub_502"/>
      <w:r>
        <w:rPr>
          <w:rFonts w:ascii="Times New Roman" w:hAnsi="Times New Roman" w:cs="Times New Roman"/>
          <w:sz w:val="28"/>
          <w:szCs w:val="28"/>
        </w:rPr>
        <w:t>2. Председательствующий на заседании Совета:</w:t>
      </w:r>
    </w:p>
    <w:bookmarkEnd w:id="17"/>
    <w:p w:rsidR="004F221C" w:rsidRDefault="004F221C" w:rsidP="00342E70">
      <w:pPr>
        <w:spacing w:after="0" w:line="240" w:lineRule="auto"/>
        <w:ind w:firstLine="709"/>
        <w:jc w:val="both"/>
        <w:rPr>
          <w:rFonts w:ascii="Times New Roman" w:hAnsi="Times New Roman" w:cs="Times New Roman"/>
          <w:sz w:val="28"/>
          <w:szCs w:val="28"/>
        </w:rPr>
      </w:pPr>
      <w:r>
        <w:rPr>
          <w:rFonts w:ascii="Times New Roman" w:hAnsi="Times New Roman"/>
          <w:sz w:val="28"/>
          <w:szCs w:val="28"/>
        </w:rPr>
        <w:t>1) объявляет об открытии и закрытии заседания;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 информирует депутатов о составе приглашенных на заседание;</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3) обеспечивает соблюдение настоящего Регламента и утвержденного распорядка работы заседания;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4) контролирует наличие кворума заседания;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5) предоставляет слово для докладов и выступлений;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6) через секретаря заседания ведет запись желающих выступить с указанием времени поступления записок;</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7) ставит на голосование проекты решений Совета, предложения депутатов по рассматриваемым на заседании вопросам, объявляет последовательность их постановки на голосование и результаты открытых голосований;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8) оглашает поступившие заявления, справки, предложения и замечания депутатов;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9) обеспечивает порядок в зале заседания;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10) при необходимости проводит консультации с депутатами, организует работу временных согласительных комиссий с целью преодоления разногласий;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11) подписывает протоколы заседаний и принятые на Совете решения.</w:t>
      </w:r>
    </w:p>
    <w:p w:rsidR="004F221C" w:rsidRDefault="004F221C" w:rsidP="00342E70">
      <w:pPr>
        <w:spacing w:after="0" w:line="240" w:lineRule="auto"/>
        <w:ind w:firstLine="709"/>
        <w:jc w:val="both"/>
        <w:rPr>
          <w:rFonts w:ascii="Times New Roman" w:hAnsi="Times New Roman"/>
          <w:sz w:val="28"/>
          <w:szCs w:val="28"/>
        </w:rPr>
      </w:pPr>
      <w:bookmarkStart w:id="18" w:name="sub_503"/>
      <w:r>
        <w:rPr>
          <w:rFonts w:ascii="Times New Roman" w:hAnsi="Times New Roman"/>
          <w:sz w:val="28"/>
          <w:szCs w:val="28"/>
        </w:rPr>
        <w:t>3. Председательствующий не вправе:</w:t>
      </w:r>
    </w:p>
    <w:bookmarkEnd w:id="18"/>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 высказываться по существу обсуждаемого вопроса во время выступления других лиц;</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 прерывать выступление участника заседания, если тот не выходит за рамки отведенного времени и не нарушает правила настоящего Регламента;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3) выступать по существу обсуждаемых вопросов более того времени, которое установлено настоящим Регламентом для других депутатов.</w:t>
      </w:r>
      <w:bookmarkStart w:id="19" w:name="sub_7"/>
    </w:p>
    <w:p w:rsidR="004F221C" w:rsidRDefault="004F221C" w:rsidP="00342E70">
      <w:pPr>
        <w:pStyle w:val="a7"/>
        <w:ind w:left="0" w:firstLine="709"/>
        <w:rPr>
          <w:rFonts w:ascii="Times New Roman" w:hAnsi="Times New Roman" w:cs="Times New Roman"/>
          <w:b/>
          <w:bCs/>
          <w:sz w:val="28"/>
          <w:szCs w:val="28"/>
        </w:rPr>
      </w:pPr>
      <w:r>
        <w:rPr>
          <w:rFonts w:ascii="Times New Roman" w:hAnsi="Times New Roman" w:cs="Times New Roman"/>
          <w:b/>
          <w:bCs/>
          <w:sz w:val="28"/>
          <w:szCs w:val="28"/>
        </w:rPr>
        <w:t>3.3. Секретарь Совет</w:t>
      </w:r>
      <w:bookmarkEnd w:id="19"/>
      <w:r>
        <w:rPr>
          <w:rFonts w:ascii="Times New Roman" w:hAnsi="Times New Roman" w:cs="Times New Roman"/>
          <w:b/>
          <w:bCs/>
          <w:sz w:val="28"/>
          <w:szCs w:val="28"/>
        </w:rPr>
        <w:t>а</w:t>
      </w:r>
    </w:p>
    <w:p w:rsidR="004F221C" w:rsidRDefault="004F221C" w:rsidP="00342E70">
      <w:pPr>
        <w:spacing w:after="0" w:line="240" w:lineRule="auto"/>
        <w:ind w:firstLine="709"/>
        <w:jc w:val="both"/>
        <w:rPr>
          <w:rFonts w:ascii="Times New Roman" w:hAnsi="Times New Roman" w:cs="Times New Roman"/>
          <w:sz w:val="28"/>
          <w:szCs w:val="28"/>
        </w:rPr>
      </w:pPr>
      <w:bookmarkStart w:id="20" w:name="sub_71"/>
      <w:r>
        <w:rPr>
          <w:rFonts w:ascii="Times New Roman" w:hAnsi="Times New Roman"/>
          <w:sz w:val="28"/>
          <w:szCs w:val="28"/>
        </w:rPr>
        <w:t>1. На своем первом заседании Совет избирает секретаря.</w:t>
      </w:r>
    </w:p>
    <w:bookmarkEnd w:id="20"/>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Секретарь и</w:t>
      </w:r>
      <w:bookmarkStart w:id="21" w:name="sub_72"/>
      <w:r>
        <w:rPr>
          <w:rFonts w:ascii="Times New Roman" w:hAnsi="Times New Roman"/>
          <w:sz w:val="28"/>
          <w:szCs w:val="28"/>
        </w:rPr>
        <w:t>збирается открытым голосованием простым большинством голосов от установленного числа депутатов.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 Секретарь Совета:</w:t>
      </w:r>
    </w:p>
    <w:bookmarkEnd w:id="21"/>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 формирует проект порядка работы Совета на очередное заседание;</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проводит регистрацию депутатов, прибывших на заседание, анализирует итоги регистрации депутатов, информирует Совет о причинах отсутствия депутатов;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3) организует ведение стенограммы и протокола заседания;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4) регистрирует поступившие вопросы, справки, сообщения, заявления, предложения и другие материалы депутатов и приглашенных, направляет их председательствующему на заседании;</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5) организует тиражирование и распространение материалов, необходимых депутатам на заседании;</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6) фиксирует в протоколе заседания результаты открытых, тайных и поименных голосований;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7) дает разъяснения и информирует депутатов по вопросам, возникшим в ходе заседания;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8) по окончании заседания визирует протокол заседания и представляет его на подпись председательствующему;</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9) осуществляет подсчет голосов при открытом голосовании;</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10) дорабатывает решения Совета, проекты решений Совета с учетом принятых на заседаниях либо заседаниях постоянных комиссий (если они есть) поправок и представляет председателю Совета решения, проекты решений в окончательной редакции;</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11) выполняет иные функции по обеспечению заседаний Совета.</w:t>
      </w:r>
    </w:p>
    <w:p w:rsidR="004F221C" w:rsidRDefault="004F221C" w:rsidP="00342E70">
      <w:pPr>
        <w:pStyle w:val="a7"/>
        <w:ind w:left="0" w:firstLine="709"/>
        <w:rPr>
          <w:rFonts w:ascii="Times New Roman" w:hAnsi="Times New Roman" w:cs="Times New Roman"/>
          <w:b/>
          <w:bCs/>
          <w:sz w:val="28"/>
          <w:szCs w:val="28"/>
        </w:rPr>
      </w:pPr>
      <w:bookmarkStart w:id="22" w:name="sub_8"/>
      <w:r>
        <w:rPr>
          <w:rFonts w:ascii="Times New Roman" w:hAnsi="Times New Roman" w:cs="Times New Roman"/>
          <w:b/>
          <w:bCs/>
          <w:sz w:val="28"/>
          <w:szCs w:val="28"/>
        </w:rPr>
        <w:t xml:space="preserve"> 3.4. Порядок работы заседания Совета</w:t>
      </w:r>
    </w:p>
    <w:bookmarkEnd w:id="22"/>
    <w:p w:rsidR="004F221C" w:rsidRDefault="004F221C" w:rsidP="00342E70">
      <w:pPr>
        <w:spacing w:after="0" w:line="240" w:lineRule="auto"/>
        <w:ind w:firstLine="709"/>
        <w:jc w:val="both"/>
        <w:rPr>
          <w:rFonts w:ascii="Times New Roman" w:hAnsi="Times New Roman" w:cs="Times New Roman"/>
          <w:sz w:val="28"/>
          <w:szCs w:val="28"/>
        </w:rPr>
      </w:pPr>
      <w:r>
        <w:rPr>
          <w:rFonts w:ascii="Times New Roman" w:hAnsi="Times New Roman"/>
          <w:sz w:val="28"/>
          <w:szCs w:val="28"/>
        </w:rPr>
        <w:t>1. В целях своевременного внесения поправок, дополнений, изменений в проекты решений, рассматриваемых в ходе заседаний, Совет создает редакционную комиссию из депутатов, в количественном составе из 3 человек на весь срок полномочий.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Редакционная комиссия руководствуется в своей деятельности положениями настоящего Регламента.</w:t>
      </w:r>
    </w:p>
    <w:p w:rsidR="004F221C" w:rsidRDefault="004F221C" w:rsidP="00342E70">
      <w:pPr>
        <w:spacing w:after="0" w:line="240" w:lineRule="auto"/>
        <w:ind w:firstLine="709"/>
        <w:jc w:val="both"/>
        <w:rPr>
          <w:rFonts w:ascii="Times New Roman" w:hAnsi="Times New Roman"/>
          <w:sz w:val="28"/>
          <w:szCs w:val="28"/>
        </w:rPr>
      </w:pPr>
      <w:bookmarkStart w:id="23" w:name="sub_83"/>
      <w:r>
        <w:rPr>
          <w:rFonts w:ascii="Times New Roman" w:hAnsi="Times New Roman"/>
          <w:sz w:val="28"/>
          <w:szCs w:val="28"/>
        </w:rPr>
        <w:t>2. Время для докладов на заседании предоставляется, как правило, в пределах 20 минут, для содокладов - 10 минут, для выступлений в прениях по докладам и проектам решений - до 7 минут, для повторных выступлений в прениях - до 3 минут, для выступлений по порядку ведения заседаний, по мотивам голосования, для внесения вопросов, предложений, сообщений и справок - до 2 минуты.</w:t>
      </w:r>
    </w:p>
    <w:bookmarkEnd w:id="23"/>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С согласия большинства от установленного числа депутатов председательствующий вправе продлить время для доклада или выступления.</w:t>
      </w:r>
    </w:p>
    <w:p w:rsidR="004F221C" w:rsidRDefault="004F221C" w:rsidP="00342E70">
      <w:pPr>
        <w:spacing w:after="0" w:line="240" w:lineRule="auto"/>
        <w:ind w:firstLine="709"/>
        <w:jc w:val="both"/>
        <w:rPr>
          <w:rFonts w:ascii="Times New Roman" w:hAnsi="Times New Roman"/>
          <w:sz w:val="28"/>
          <w:szCs w:val="28"/>
        </w:rPr>
      </w:pPr>
      <w:bookmarkStart w:id="24" w:name="sub_84"/>
      <w:r>
        <w:rPr>
          <w:rFonts w:ascii="Times New Roman" w:hAnsi="Times New Roman"/>
          <w:sz w:val="28"/>
          <w:szCs w:val="28"/>
        </w:rPr>
        <w:t>3. Слово по процедурным вопросам, по порядку ведения заседания, Регламенту, мотивам голосования, для справок, вопросов и ответов на них предоставляется вне очереди.</w:t>
      </w:r>
      <w:bookmarkEnd w:id="24"/>
    </w:p>
    <w:p w:rsidR="004F221C" w:rsidRDefault="004F221C" w:rsidP="00342E70">
      <w:pPr>
        <w:spacing w:after="0" w:line="240" w:lineRule="auto"/>
        <w:ind w:firstLine="709"/>
        <w:jc w:val="both"/>
        <w:rPr>
          <w:rFonts w:ascii="Times New Roman" w:hAnsi="Times New Roman"/>
          <w:sz w:val="28"/>
          <w:szCs w:val="28"/>
        </w:rPr>
      </w:pPr>
      <w:bookmarkStart w:id="25" w:name="sub_85"/>
      <w:r>
        <w:rPr>
          <w:rFonts w:ascii="Times New Roman" w:hAnsi="Times New Roman"/>
          <w:sz w:val="28"/>
          <w:szCs w:val="28"/>
        </w:rPr>
        <w:t>4. К процедурным относятся вопросы:</w:t>
      </w:r>
    </w:p>
    <w:bookmarkEnd w:id="25"/>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 перерыве в заседании или переносе заседания;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 предоставлении дополнительного времени для выступления;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 продолжительности времени для ответов на вопросы по существу принимаемого решения;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 предоставлении слова приглашенным на заседание;</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 переносе или прекращении прений по обсуждаемому вопросу;</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 о передаче вопроса на рассмотрение соответствующей постоянной комиссии (если она есть);</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 голосовании без обсуждения;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 проведении закрытого заседания;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об изменении способа проведения голосования;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об изменении очередности выступлений;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 проведении дополнительной регистрации;</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о пересчете голосов.</w:t>
      </w:r>
    </w:p>
    <w:p w:rsidR="004F221C" w:rsidRDefault="004F221C" w:rsidP="00342E70">
      <w:pPr>
        <w:spacing w:after="0" w:line="240" w:lineRule="auto"/>
        <w:ind w:firstLine="709"/>
        <w:jc w:val="both"/>
        <w:rPr>
          <w:rFonts w:ascii="Times New Roman" w:hAnsi="Times New Roman"/>
          <w:sz w:val="28"/>
          <w:szCs w:val="28"/>
        </w:rPr>
      </w:pPr>
      <w:bookmarkStart w:id="26" w:name="sub_86"/>
      <w:r>
        <w:rPr>
          <w:rFonts w:ascii="Times New Roman" w:hAnsi="Times New Roman"/>
          <w:sz w:val="28"/>
          <w:szCs w:val="28"/>
        </w:rPr>
        <w:t>5. Рабочий распорядок дня заседания (длительность заседания, время и количество перерывов) утверждается Советом по предложению председательствующего в начале заседания.</w:t>
      </w:r>
    </w:p>
    <w:bookmarkEnd w:id="26"/>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Если обсуждение вопроса повестки дня затянулось, председательствующий обязан объявить об этом депутатам и поставить на голосование вопрос о прекращении или продолжении обсуждения данного вопроса с объявлением дополнительно предоставляемого времени.</w:t>
      </w:r>
    </w:p>
    <w:p w:rsidR="004F221C" w:rsidRDefault="004F221C" w:rsidP="00342E70">
      <w:pPr>
        <w:spacing w:after="0" w:line="240" w:lineRule="auto"/>
        <w:ind w:firstLine="709"/>
        <w:jc w:val="both"/>
        <w:rPr>
          <w:rFonts w:ascii="Times New Roman" w:hAnsi="Times New Roman"/>
          <w:sz w:val="28"/>
          <w:szCs w:val="28"/>
        </w:rPr>
      </w:pPr>
      <w:bookmarkStart w:id="27" w:name="sub_87"/>
      <w:r>
        <w:rPr>
          <w:rFonts w:ascii="Times New Roman" w:hAnsi="Times New Roman"/>
          <w:sz w:val="28"/>
          <w:szCs w:val="28"/>
        </w:rPr>
        <w:t>6. В ходе заседания Совета в зале заседаний Совета распространяются только материалы по вопросам, включенным в порядок работы заседания.</w:t>
      </w:r>
    </w:p>
    <w:p w:rsidR="004F221C" w:rsidRDefault="004F221C" w:rsidP="00342E70">
      <w:pPr>
        <w:spacing w:after="0" w:line="240" w:lineRule="auto"/>
        <w:ind w:firstLine="709"/>
        <w:jc w:val="both"/>
        <w:rPr>
          <w:rFonts w:ascii="Times New Roman" w:hAnsi="Times New Roman"/>
          <w:sz w:val="28"/>
          <w:szCs w:val="28"/>
        </w:rPr>
      </w:pPr>
      <w:bookmarkStart w:id="28" w:name="sub_88"/>
      <w:bookmarkEnd w:id="27"/>
      <w:r>
        <w:rPr>
          <w:rFonts w:ascii="Times New Roman" w:hAnsi="Times New Roman"/>
          <w:sz w:val="28"/>
          <w:szCs w:val="28"/>
        </w:rPr>
        <w:t>7. Любой другой документ или материал, распространяемые в зале заседаний Совета, должны иметь подпись (подписи) депутата (депутатов), инициирующего (инициирующих) распространение указанного документа или материала.</w:t>
      </w:r>
      <w:bookmarkEnd w:id="28"/>
    </w:p>
    <w:p w:rsidR="004F221C" w:rsidRDefault="004F221C" w:rsidP="00342E70">
      <w:pPr>
        <w:pStyle w:val="a7"/>
        <w:ind w:left="0" w:firstLine="709"/>
        <w:rPr>
          <w:rFonts w:ascii="Times New Roman" w:hAnsi="Times New Roman" w:cs="Times New Roman"/>
          <w:b/>
          <w:bCs/>
          <w:sz w:val="28"/>
          <w:szCs w:val="28"/>
        </w:rPr>
      </w:pPr>
      <w:bookmarkStart w:id="29" w:name="sub_9"/>
      <w:r>
        <w:rPr>
          <w:rFonts w:ascii="Times New Roman" w:hAnsi="Times New Roman" w:cs="Times New Roman"/>
          <w:b/>
          <w:sz w:val="28"/>
          <w:szCs w:val="28"/>
        </w:rPr>
        <w:t>3.5.</w:t>
      </w:r>
      <w:r>
        <w:rPr>
          <w:rFonts w:ascii="Times New Roman" w:hAnsi="Times New Roman" w:cs="Times New Roman"/>
          <w:b/>
          <w:bCs/>
          <w:sz w:val="28"/>
          <w:szCs w:val="28"/>
        </w:rPr>
        <w:t>Порядок предоставления слова в прениях</w:t>
      </w:r>
    </w:p>
    <w:p w:rsidR="004F221C" w:rsidRDefault="004F221C" w:rsidP="00342E70">
      <w:pPr>
        <w:spacing w:after="0" w:line="240" w:lineRule="auto"/>
        <w:ind w:firstLine="709"/>
        <w:jc w:val="both"/>
        <w:rPr>
          <w:rFonts w:ascii="Times New Roman" w:hAnsi="Times New Roman" w:cs="Times New Roman"/>
          <w:sz w:val="28"/>
          <w:szCs w:val="28"/>
        </w:rPr>
      </w:pPr>
      <w:bookmarkStart w:id="30" w:name="sub_91"/>
      <w:bookmarkEnd w:id="29"/>
      <w:r>
        <w:rPr>
          <w:rFonts w:ascii="Times New Roman" w:hAnsi="Times New Roman"/>
          <w:sz w:val="28"/>
          <w:szCs w:val="28"/>
        </w:rPr>
        <w:t>1. После доклада и содоклада депутатам предоставляется возможность задать вопросы докладчику. Вопросы к докладчику подаются в письменном виде или задаются с места. По необходимости Совет большинством голосов от установленного числа депутатов принимает решение о прекращении подачи вопросов и переходу к прениям по докладу или проекту решения.</w:t>
      </w:r>
    </w:p>
    <w:p w:rsidR="004F221C" w:rsidRDefault="004F221C" w:rsidP="00342E70">
      <w:pPr>
        <w:spacing w:after="0" w:line="240" w:lineRule="auto"/>
        <w:ind w:firstLine="709"/>
        <w:jc w:val="both"/>
        <w:rPr>
          <w:rFonts w:ascii="Times New Roman" w:hAnsi="Times New Roman"/>
          <w:sz w:val="28"/>
          <w:szCs w:val="28"/>
        </w:rPr>
      </w:pPr>
      <w:bookmarkStart w:id="31" w:name="sub_92"/>
      <w:bookmarkEnd w:id="30"/>
      <w:r>
        <w:rPr>
          <w:rFonts w:ascii="Times New Roman" w:hAnsi="Times New Roman"/>
          <w:sz w:val="28"/>
          <w:szCs w:val="28"/>
        </w:rPr>
        <w:t>2. Председательствующий на заседании предоставляет слово для участия в прениях в порядке поступления заявлений. В необходимых случаях с согласия Совета председательствующий может изменить очередность выступлений с объявлением мотивов такого изменения.</w:t>
      </w:r>
    </w:p>
    <w:bookmarkEnd w:id="31"/>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Депутат может выступить в прениях не более двух раз. Право на дополнительное выступление может быть предоставлено только с согласия депутатов.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Передача права на выступление другому лицу не допускается.</w:t>
      </w:r>
    </w:p>
    <w:p w:rsidR="004F221C" w:rsidRDefault="004F221C" w:rsidP="00342E70">
      <w:pPr>
        <w:spacing w:after="0" w:line="240" w:lineRule="auto"/>
        <w:ind w:firstLine="709"/>
        <w:jc w:val="both"/>
        <w:rPr>
          <w:rFonts w:ascii="Times New Roman" w:hAnsi="Times New Roman"/>
          <w:sz w:val="28"/>
          <w:szCs w:val="28"/>
        </w:rPr>
      </w:pPr>
      <w:bookmarkStart w:id="32" w:name="sub_93"/>
      <w:r>
        <w:rPr>
          <w:rFonts w:ascii="Times New Roman" w:hAnsi="Times New Roman"/>
          <w:sz w:val="28"/>
          <w:szCs w:val="28"/>
        </w:rPr>
        <w:t>3. Для участия в прениях по обсуждаемому вопросу председательствующий интересуется о желании выступить на заседании приглашенных лиц и предоставляет им слово с согласия депутатов.</w:t>
      </w:r>
    </w:p>
    <w:p w:rsidR="004F221C" w:rsidRDefault="004F221C" w:rsidP="00342E70">
      <w:pPr>
        <w:spacing w:after="0" w:line="240" w:lineRule="auto"/>
        <w:ind w:firstLine="709"/>
        <w:jc w:val="both"/>
        <w:rPr>
          <w:rFonts w:ascii="Times New Roman" w:hAnsi="Times New Roman"/>
          <w:sz w:val="28"/>
          <w:szCs w:val="28"/>
        </w:rPr>
      </w:pPr>
      <w:bookmarkStart w:id="33" w:name="sub_94"/>
      <w:bookmarkEnd w:id="32"/>
      <w:r>
        <w:rPr>
          <w:rFonts w:ascii="Times New Roman" w:hAnsi="Times New Roman"/>
          <w:sz w:val="28"/>
          <w:szCs w:val="28"/>
        </w:rPr>
        <w:t>4. Никто не вправе выступать на заседании Совета без разрешения председательствующего. Нарушивший это правило лишается слова без предупреждения.</w:t>
      </w:r>
    </w:p>
    <w:p w:rsidR="004F221C" w:rsidRDefault="004F221C" w:rsidP="00342E70">
      <w:pPr>
        <w:spacing w:after="0" w:line="240" w:lineRule="auto"/>
        <w:ind w:firstLine="709"/>
        <w:jc w:val="both"/>
        <w:rPr>
          <w:rFonts w:ascii="Times New Roman" w:hAnsi="Times New Roman"/>
          <w:sz w:val="28"/>
          <w:szCs w:val="28"/>
        </w:rPr>
      </w:pPr>
      <w:bookmarkStart w:id="34" w:name="sub_95"/>
      <w:bookmarkEnd w:id="33"/>
      <w:r>
        <w:rPr>
          <w:rFonts w:ascii="Times New Roman" w:hAnsi="Times New Roman"/>
          <w:sz w:val="28"/>
          <w:szCs w:val="28"/>
        </w:rPr>
        <w:t xml:space="preserve">5. Прекращение прений производится по решению депутатов Совета, принимаемому большинством голосов  от установленного числа депутатов. При постановке вопроса о прекращении прений председательствующий информирует депутатов о числе желающих выступить и выясняет, кто из записавшихся настаивает на предоставлении слова. Если депутат в связи с прекращением прений </w:t>
      </w:r>
      <w:r>
        <w:rPr>
          <w:rFonts w:ascii="Times New Roman" w:hAnsi="Times New Roman"/>
          <w:sz w:val="28"/>
          <w:szCs w:val="28"/>
        </w:rPr>
        <w:lastRenderedPageBreak/>
        <w:t>не получил возможности выступить, он может представить текст своего выступления в секретариат для его включения в протокол.</w:t>
      </w:r>
    </w:p>
    <w:p w:rsidR="004F221C" w:rsidRDefault="004F221C" w:rsidP="00342E70">
      <w:pPr>
        <w:spacing w:after="0" w:line="240" w:lineRule="auto"/>
        <w:ind w:firstLine="709"/>
        <w:jc w:val="both"/>
        <w:rPr>
          <w:rFonts w:ascii="Times New Roman" w:hAnsi="Times New Roman"/>
          <w:sz w:val="28"/>
          <w:szCs w:val="28"/>
        </w:rPr>
      </w:pPr>
      <w:bookmarkStart w:id="35" w:name="sub_96"/>
      <w:bookmarkEnd w:id="34"/>
      <w:r>
        <w:rPr>
          <w:rFonts w:ascii="Times New Roman" w:hAnsi="Times New Roman"/>
          <w:sz w:val="28"/>
          <w:szCs w:val="28"/>
        </w:rPr>
        <w:t>6. После прекращения прений докладчик и содокладчик имеют право на заключительное выступление длительностью до 5 минут.</w:t>
      </w:r>
      <w:bookmarkEnd w:id="35"/>
    </w:p>
    <w:p w:rsidR="004F221C" w:rsidRDefault="004F221C" w:rsidP="00342E70">
      <w:pPr>
        <w:pStyle w:val="a7"/>
        <w:ind w:left="0" w:firstLine="709"/>
        <w:rPr>
          <w:rFonts w:ascii="Times New Roman" w:hAnsi="Times New Roman" w:cs="Times New Roman"/>
          <w:b/>
          <w:bCs/>
          <w:sz w:val="28"/>
          <w:szCs w:val="28"/>
        </w:rPr>
      </w:pPr>
      <w:bookmarkStart w:id="36" w:name="sub_10"/>
      <w:r>
        <w:rPr>
          <w:rFonts w:ascii="Times New Roman" w:hAnsi="Times New Roman" w:cs="Times New Roman"/>
          <w:b/>
          <w:sz w:val="28"/>
          <w:szCs w:val="28"/>
        </w:rPr>
        <w:t xml:space="preserve">3.6. </w:t>
      </w:r>
      <w:r>
        <w:rPr>
          <w:rFonts w:ascii="Times New Roman" w:hAnsi="Times New Roman" w:cs="Times New Roman"/>
          <w:b/>
          <w:bCs/>
          <w:sz w:val="28"/>
          <w:szCs w:val="28"/>
        </w:rPr>
        <w:t>Этика выступлений и дисциплина на заседании Совета</w:t>
      </w:r>
    </w:p>
    <w:p w:rsidR="004F221C" w:rsidRDefault="004F221C" w:rsidP="00342E70">
      <w:pPr>
        <w:spacing w:after="0" w:line="240" w:lineRule="auto"/>
        <w:ind w:firstLine="709"/>
        <w:jc w:val="both"/>
        <w:rPr>
          <w:rFonts w:ascii="Times New Roman" w:hAnsi="Times New Roman" w:cs="Times New Roman"/>
          <w:sz w:val="28"/>
          <w:szCs w:val="28"/>
        </w:rPr>
      </w:pPr>
      <w:bookmarkStart w:id="37" w:name="sub_101"/>
      <w:bookmarkEnd w:id="36"/>
      <w:r>
        <w:rPr>
          <w:rFonts w:ascii="Times New Roman" w:hAnsi="Times New Roman"/>
          <w:sz w:val="28"/>
          <w:szCs w:val="28"/>
        </w:rPr>
        <w:t>1. Выступающий на заседании Совета депутат не вправе нарушать правила депутатской этики - употреблять в своей речи грубые, оскорбительные выражения, наносящие вред чести и достоинству депутатов Совета и других лиц, допускать необоснованные обвинения в чей-либо адрес, использовать заведомо ложную информацию, призывать к незаконным действиям. В случае нарушения указанных правил председательствующий предупреждает выступающего, а при повторном нарушении лишает его права выступления в течение заседания Совета.</w:t>
      </w:r>
    </w:p>
    <w:bookmarkEnd w:id="37"/>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Если выступающий отклоняется от обсуждаемой темы, председательствующий вправе призвать его придерживаться темы обсуждаемого вопроса.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Если выступающий превышает отведенное ему Регламентом время, председательствующий вправе после одного предупреждения лишить его слова.</w:t>
      </w:r>
    </w:p>
    <w:p w:rsidR="004F221C" w:rsidRDefault="004F221C" w:rsidP="00342E70">
      <w:pPr>
        <w:spacing w:after="0" w:line="240" w:lineRule="auto"/>
        <w:ind w:firstLine="709"/>
        <w:jc w:val="both"/>
        <w:rPr>
          <w:rFonts w:ascii="Times New Roman" w:hAnsi="Times New Roman"/>
          <w:sz w:val="28"/>
          <w:szCs w:val="28"/>
        </w:rPr>
      </w:pPr>
      <w:bookmarkStart w:id="38" w:name="sub_102"/>
      <w:r>
        <w:rPr>
          <w:rFonts w:ascii="Times New Roman" w:hAnsi="Times New Roman"/>
          <w:sz w:val="28"/>
          <w:szCs w:val="28"/>
        </w:rPr>
        <w:t>2. Во время голосования, с момента оглашения первого предложения, которое ставится на голосование, не допускаются какие-либо выступления (в том числе председательствующего) либо перемещения по залу заседания.</w:t>
      </w:r>
    </w:p>
    <w:p w:rsidR="004F221C" w:rsidRDefault="004F221C" w:rsidP="00342E70">
      <w:pPr>
        <w:spacing w:after="0" w:line="240" w:lineRule="auto"/>
        <w:ind w:firstLine="709"/>
        <w:jc w:val="both"/>
        <w:rPr>
          <w:rFonts w:ascii="Times New Roman" w:hAnsi="Times New Roman"/>
          <w:sz w:val="28"/>
          <w:szCs w:val="28"/>
        </w:rPr>
      </w:pPr>
      <w:bookmarkStart w:id="39" w:name="sub_103"/>
      <w:bookmarkEnd w:id="38"/>
      <w:r>
        <w:rPr>
          <w:rFonts w:ascii="Times New Roman" w:hAnsi="Times New Roman"/>
          <w:sz w:val="28"/>
          <w:szCs w:val="28"/>
        </w:rPr>
        <w:t>3. Во время проведения заседания не допускается уход депутата с заседания без объяснения причин.</w:t>
      </w:r>
    </w:p>
    <w:p w:rsidR="004F221C" w:rsidRDefault="004F221C" w:rsidP="00342E70">
      <w:pPr>
        <w:spacing w:after="0" w:line="240" w:lineRule="auto"/>
        <w:ind w:firstLine="709"/>
        <w:jc w:val="both"/>
        <w:rPr>
          <w:rFonts w:ascii="Times New Roman" w:hAnsi="Times New Roman"/>
          <w:sz w:val="28"/>
          <w:szCs w:val="28"/>
        </w:rPr>
      </w:pPr>
      <w:bookmarkStart w:id="40" w:name="sub_104"/>
      <w:bookmarkEnd w:id="39"/>
      <w:r>
        <w:rPr>
          <w:rFonts w:ascii="Times New Roman" w:hAnsi="Times New Roman"/>
          <w:sz w:val="28"/>
          <w:szCs w:val="28"/>
        </w:rPr>
        <w:t>4. Во время проведения заседания не допускаются высказывания с места лицами, не являющимися депутатами.</w:t>
      </w:r>
    </w:p>
    <w:p w:rsidR="004F221C" w:rsidRDefault="004F221C" w:rsidP="00342E70">
      <w:pPr>
        <w:spacing w:after="0" w:line="240" w:lineRule="auto"/>
        <w:ind w:firstLine="709"/>
        <w:jc w:val="both"/>
        <w:rPr>
          <w:rFonts w:ascii="Times New Roman" w:hAnsi="Times New Roman"/>
          <w:sz w:val="28"/>
          <w:szCs w:val="28"/>
        </w:rPr>
      </w:pPr>
      <w:bookmarkStart w:id="41" w:name="sub_105"/>
      <w:bookmarkEnd w:id="40"/>
      <w:r>
        <w:rPr>
          <w:rFonts w:ascii="Times New Roman" w:hAnsi="Times New Roman"/>
          <w:sz w:val="28"/>
          <w:szCs w:val="28"/>
        </w:rPr>
        <w:t>5. Лицо, не являющееся депутатом, в случае грубого нарушения им порядка и Регламента может быть удалено из зала заседания с согласия депутатов</w:t>
      </w:r>
      <w:bookmarkEnd w:id="41"/>
      <w:r>
        <w:rPr>
          <w:rFonts w:ascii="Times New Roman" w:hAnsi="Times New Roman"/>
          <w:sz w:val="28"/>
          <w:szCs w:val="28"/>
        </w:rPr>
        <w:t>.</w:t>
      </w:r>
    </w:p>
    <w:p w:rsidR="004F221C" w:rsidRDefault="004F221C" w:rsidP="00342E70">
      <w:pPr>
        <w:spacing w:after="0" w:line="240" w:lineRule="auto"/>
        <w:ind w:firstLine="709"/>
        <w:jc w:val="both"/>
        <w:rPr>
          <w:rFonts w:ascii="Times New Roman" w:hAnsi="Times New Roman"/>
          <w:sz w:val="28"/>
          <w:szCs w:val="28"/>
        </w:rPr>
      </w:pPr>
      <w:bookmarkStart w:id="42" w:name="sub_108"/>
      <w:r>
        <w:rPr>
          <w:rFonts w:ascii="Times New Roman" w:hAnsi="Times New Roman"/>
          <w:sz w:val="28"/>
          <w:szCs w:val="28"/>
        </w:rPr>
        <w:t>6. В случае объявления депутату двух предупреждений в течение одной сессии, председательствующим может быть поставлен вопрос об объявлении от имени Совета порицания за нарушение депутатской этики. Порицание считается объявленным, если за это проголосовало более половины от установленного числа депутатов. Результаты голосования по данному вопросу заносятся в протокол заседания.</w:t>
      </w:r>
      <w:bookmarkStart w:id="43" w:name="sub_11"/>
      <w:bookmarkEnd w:id="42"/>
    </w:p>
    <w:p w:rsidR="004F221C" w:rsidRDefault="004F221C" w:rsidP="00342E70">
      <w:pPr>
        <w:pStyle w:val="a7"/>
        <w:ind w:left="0" w:firstLine="709"/>
        <w:rPr>
          <w:rFonts w:ascii="Times New Roman" w:hAnsi="Times New Roman" w:cs="Times New Roman"/>
          <w:b/>
          <w:bCs/>
          <w:sz w:val="28"/>
          <w:szCs w:val="28"/>
        </w:rPr>
      </w:pPr>
      <w:r>
        <w:rPr>
          <w:rFonts w:ascii="Times New Roman" w:hAnsi="Times New Roman" w:cs="Times New Roman"/>
          <w:b/>
          <w:bCs/>
          <w:sz w:val="28"/>
          <w:szCs w:val="28"/>
        </w:rPr>
        <w:t>3.7. Процедура голосования на заседании</w:t>
      </w:r>
    </w:p>
    <w:p w:rsidR="004F221C" w:rsidRDefault="004F221C" w:rsidP="00342E70">
      <w:pPr>
        <w:spacing w:after="0" w:line="240" w:lineRule="auto"/>
        <w:ind w:firstLine="709"/>
        <w:jc w:val="both"/>
        <w:rPr>
          <w:rFonts w:ascii="Times New Roman" w:hAnsi="Times New Roman" w:cs="Times New Roman"/>
          <w:sz w:val="28"/>
          <w:szCs w:val="28"/>
        </w:rPr>
      </w:pPr>
      <w:bookmarkStart w:id="44" w:name="sub_1101"/>
      <w:bookmarkEnd w:id="43"/>
      <w:r>
        <w:rPr>
          <w:rFonts w:ascii="Times New Roman" w:hAnsi="Times New Roman"/>
          <w:sz w:val="28"/>
          <w:szCs w:val="28"/>
        </w:rPr>
        <w:t>1. По вопросам, вносимым на заседание, Совет принимает решения открытым, тайным или поименным голосованием. Порядок голосования определяется депутатами.</w:t>
      </w:r>
    </w:p>
    <w:p w:rsidR="004F221C" w:rsidRDefault="004F221C" w:rsidP="00342E70">
      <w:pPr>
        <w:spacing w:after="0" w:line="240" w:lineRule="auto"/>
        <w:ind w:firstLine="709"/>
        <w:jc w:val="both"/>
        <w:rPr>
          <w:rFonts w:ascii="Times New Roman" w:hAnsi="Times New Roman"/>
          <w:sz w:val="28"/>
          <w:szCs w:val="28"/>
        </w:rPr>
      </w:pPr>
      <w:bookmarkStart w:id="45" w:name="sub_1102"/>
      <w:bookmarkEnd w:id="44"/>
      <w:r>
        <w:rPr>
          <w:rFonts w:ascii="Times New Roman" w:hAnsi="Times New Roman"/>
          <w:sz w:val="28"/>
          <w:szCs w:val="28"/>
        </w:rPr>
        <w:t>2. Депутат обязан лично осуществлять свое право на голосование. Депутат, отсутствующий во время голосования, не вправе подать свой голос позже.</w:t>
      </w:r>
    </w:p>
    <w:p w:rsidR="004F221C" w:rsidRDefault="004F221C" w:rsidP="00342E70">
      <w:pPr>
        <w:spacing w:after="0" w:line="240" w:lineRule="auto"/>
        <w:ind w:firstLine="709"/>
        <w:jc w:val="both"/>
        <w:rPr>
          <w:rFonts w:ascii="Times New Roman" w:hAnsi="Times New Roman"/>
          <w:sz w:val="28"/>
          <w:szCs w:val="28"/>
        </w:rPr>
      </w:pPr>
      <w:bookmarkStart w:id="46" w:name="sub_1103"/>
      <w:bookmarkEnd w:id="45"/>
      <w:r>
        <w:rPr>
          <w:rFonts w:ascii="Times New Roman" w:hAnsi="Times New Roman"/>
          <w:sz w:val="28"/>
          <w:szCs w:val="28"/>
        </w:rPr>
        <w:t>3. Результаты голосования по всем вопросам вносятся в протокол заседания Совета.</w:t>
      </w:r>
      <w:bookmarkEnd w:id="46"/>
    </w:p>
    <w:p w:rsidR="004F221C" w:rsidRDefault="004F221C" w:rsidP="00342E70">
      <w:pPr>
        <w:pStyle w:val="a7"/>
        <w:ind w:left="0" w:firstLine="709"/>
        <w:rPr>
          <w:rFonts w:ascii="Times New Roman" w:hAnsi="Times New Roman" w:cs="Times New Roman"/>
          <w:b/>
          <w:bCs/>
          <w:sz w:val="28"/>
          <w:szCs w:val="28"/>
        </w:rPr>
      </w:pPr>
      <w:bookmarkStart w:id="47" w:name="sub_12"/>
      <w:r>
        <w:rPr>
          <w:rFonts w:ascii="Times New Roman" w:hAnsi="Times New Roman" w:cs="Times New Roman"/>
          <w:b/>
          <w:bCs/>
          <w:sz w:val="28"/>
          <w:szCs w:val="28"/>
        </w:rPr>
        <w:t>3.8. Порядок открытого голосования</w:t>
      </w:r>
    </w:p>
    <w:p w:rsidR="004F221C" w:rsidRDefault="004F221C" w:rsidP="00342E70">
      <w:pPr>
        <w:spacing w:after="0" w:line="240" w:lineRule="auto"/>
        <w:ind w:firstLine="709"/>
        <w:jc w:val="both"/>
        <w:rPr>
          <w:rFonts w:ascii="Times New Roman" w:hAnsi="Times New Roman" w:cs="Times New Roman"/>
          <w:sz w:val="28"/>
          <w:szCs w:val="28"/>
        </w:rPr>
      </w:pPr>
      <w:bookmarkStart w:id="48" w:name="sub_121"/>
      <w:bookmarkEnd w:id="47"/>
      <w:r>
        <w:rPr>
          <w:rFonts w:ascii="Times New Roman" w:hAnsi="Times New Roman"/>
          <w:sz w:val="28"/>
          <w:szCs w:val="28"/>
        </w:rPr>
        <w:t>1. При открытом голосовании подсчет голосов производится Секретарем заседания.</w:t>
      </w:r>
    </w:p>
    <w:bookmarkEnd w:id="48"/>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Перед началом голосования председательствующий уточняет количество предложений, их формулировки и напоминает, каким количеством голосов может быть принято то или иное решение.</w:t>
      </w:r>
    </w:p>
    <w:p w:rsidR="004F221C" w:rsidRDefault="004F221C" w:rsidP="00342E70">
      <w:pPr>
        <w:spacing w:after="0" w:line="240" w:lineRule="auto"/>
        <w:ind w:firstLine="709"/>
        <w:jc w:val="both"/>
        <w:rPr>
          <w:rFonts w:ascii="Times New Roman" w:hAnsi="Times New Roman"/>
          <w:sz w:val="28"/>
          <w:szCs w:val="28"/>
        </w:rPr>
      </w:pPr>
      <w:bookmarkStart w:id="49" w:name="sub_122"/>
      <w:r>
        <w:rPr>
          <w:rFonts w:ascii="Times New Roman" w:hAnsi="Times New Roman"/>
          <w:sz w:val="28"/>
          <w:szCs w:val="28"/>
        </w:rPr>
        <w:t>2. При голосовании по одному или двум предложениям каждый депутат имеет право один раз подать свой голос: "за" предложение, либо "против" него, а также воздержаться от голосования. Предложение считается принятым, если за него проголосовало необходимое по настоящему Регламенту количество депутатов.</w:t>
      </w:r>
    </w:p>
    <w:p w:rsidR="004F221C" w:rsidRDefault="004F221C" w:rsidP="00342E70">
      <w:pPr>
        <w:spacing w:after="0" w:line="240" w:lineRule="auto"/>
        <w:ind w:firstLine="709"/>
        <w:jc w:val="both"/>
        <w:rPr>
          <w:rFonts w:ascii="Times New Roman" w:hAnsi="Times New Roman"/>
          <w:sz w:val="28"/>
          <w:szCs w:val="28"/>
        </w:rPr>
      </w:pPr>
      <w:bookmarkStart w:id="50" w:name="sub_123"/>
      <w:bookmarkEnd w:id="49"/>
      <w:r>
        <w:rPr>
          <w:rFonts w:ascii="Times New Roman" w:hAnsi="Times New Roman"/>
          <w:sz w:val="28"/>
          <w:szCs w:val="28"/>
        </w:rPr>
        <w:t>3. В случае, если на голосование выносится более двух предложений по одному вопросу, проводится рейтинговое голосование.</w:t>
      </w:r>
    </w:p>
    <w:p w:rsidR="004F221C" w:rsidRDefault="004F221C" w:rsidP="00342E70">
      <w:pPr>
        <w:spacing w:after="0" w:line="240" w:lineRule="auto"/>
        <w:ind w:firstLine="709"/>
        <w:jc w:val="both"/>
        <w:rPr>
          <w:rFonts w:ascii="Times New Roman" w:hAnsi="Times New Roman"/>
          <w:sz w:val="28"/>
          <w:szCs w:val="28"/>
        </w:rPr>
      </w:pPr>
      <w:bookmarkStart w:id="51" w:name="sub_124"/>
      <w:bookmarkEnd w:id="50"/>
      <w:r>
        <w:rPr>
          <w:rFonts w:ascii="Times New Roman" w:hAnsi="Times New Roman"/>
          <w:sz w:val="28"/>
          <w:szCs w:val="28"/>
        </w:rPr>
        <w:t>4. После окончания голосования председательствующий на заседании объявляет его результаты. Результаты голосования заносятся в протокол заседания.</w:t>
      </w:r>
    </w:p>
    <w:p w:rsidR="004F221C" w:rsidRDefault="004F221C" w:rsidP="00342E70">
      <w:pPr>
        <w:spacing w:after="0" w:line="240" w:lineRule="auto"/>
        <w:ind w:firstLine="709"/>
        <w:jc w:val="both"/>
        <w:rPr>
          <w:rFonts w:ascii="Times New Roman" w:hAnsi="Times New Roman"/>
          <w:sz w:val="28"/>
          <w:szCs w:val="28"/>
        </w:rPr>
      </w:pPr>
      <w:bookmarkStart w:id="52" w:name="sub_125"/>
      <w:bookmarkEnd w:id="51"/>
      <w:r>
        <w:rPr>
          <w:rFonts w:ascii="Times New Roman" w:hAnsi="Times New Roman"/>
          <w:sz w:val="28"/>
          <w:szCs w:val="28"/>
        </w:rPr>
        <w:t>5. При выявлении ошибок в процедуре голосования по решению Совета проводится повторное голосование.</w:t>
      </w:r>
      <w:bookmarkEnd w:id="52"/>
    </w:p>
    <w:p w:rsidR="004F221C" w:rsidRDefault="004F221C" w:rsidP="00342E70">
      <w:pPr>
        <w:pStyle w:val="a7"/>
        <w:ind w:left="0" w:firstLine="709"/>
        <w:rPr>
          <w:rFonts w:ascii="Times New Roman" w:hAnsi="Times New Roman" w:cs="Times New Roman"/>
          <w:b/>
          <w:bCs/>
          <w:sz w:val="28"/>
          <w:szCs w:val="28"/>
        </w:rPr>
      </w:pPr>
      <w:bookmarkStart w:id="53" w:name="sub_13"/>
      <w:r>
        <w:rPr>
          <w:rFonts w:ascii="Times New Roman" w:hAnsi="Times New Roman" w:cs="Times New Roman"/>
          <w:b/>
          <w:bCs/>
          <w:sz w:val="28"/>
          <w:szCs w:val="28"/>
        </w:rPr>
        <w:t xml:space="preserve"> 3.9. Порядок тайного голосования</w:t>
      </w:r>
    </w:p>
    <w:p w:rsidR="004F221C" w:rsidRDefault="004F221C" w:rsidP="00342E70">
      <w:pPr>
        <w:spacing w:after="0" w:line="240" w:lineRule="auto"/>
        <w:ind w:firstLine="709"/>
        <w:jc w:val="both"/>
        <w:rPr>
          <w:rFonts w:ascii="Times New Roman" w:hAnsi="Times New Roman" w:cs="Times New Roman"/>
          <w:sz w:val="28"/>
          <w:szCs w:val="28"/>
        </w:rPr>
      </w:pPr>
      <w:bookmarkStart w:id="54" w:name="sub_131"/>
      <w:bookmarkEnd w:id="53"/>
      <w:r>
        <w:rPr>
          <w:rFonts w:ascii="Times New Roman" w:hAnsi="Times New Roman"/>
          <w:sz w:val="28"/>
          <w:szCs w:val="28"/>
        </w:rPr>
        <w:t>1. В случаях, предусмотренных действующим законодательством и настоящим Регламентом, а также по требованию большинства присутствующих на заседании депутатов проводится тайное голосование.</w:t>
      </w:r>
    </w:p>
    <w:p w:rsidR="004F221C" w:rsidRDefault="004F221C" w:rsidP="00342E70">
      <w:pPr>
        <w:spacing w:after="0" w:line="240" w:lineRule="auto"/>
        <w:ind w:firstLine="709"/>
        <w:jc w:val="both"/>
        <w:rPr>
          <w:rFonts w:ascii="Times New Roman" w:hAnsi="Times New Roman"/>
          <w:sz w:val="28"/>
          <w:szCs w:val="28"/>
        </w:rPr>
      </w:pPr>
      <w:bookmarkStart w:id="55" w:name="sub_132"/>
      <w:bookmarkEnd w:id="54"/>
      <w:r>
        <w:rPr>
          <w:rFonts w:ascii="Times New Roman" w:hAnsi="Times New Roman"/>
          <w:sz w:val="28"/>
          <w:szCs w:val="28"/>
        </w:rPr>
        <w:t>2. Тайное голосование проводит счетная комиссия. При этом в состав счетной комиссии не должны входить депутаты, чьи кандидатуры выдвинуты в состав избираемых органов или на соответствующие должности в Совете.</w:t>
      </w:r>
    </w:p>
    <w:bookmarkEnd w:id="55"/>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Счетная комиссия избирается перед голосованием и только из числа депутатов в составе 3-х человек. Из своего состава счетная комиссия избирает председателя и секретаря.</w:t>
      </w:r>
    </w:p>
    <w:p w:rsidR="004F221C" w:rsidRDefault="004F221C" w:rsidP="00342E70">
      <w:pPr>
        <w:spacing w:after="0" w:line="240" w:lineRule="auto"/>
        <w:ind w:firstLine="709"/>
        <w:jc w:val="both"/>
        <w:rPr>
          <w:rFonts w:ascii="Times New Roman" w:hAnsi="Times New Roman"/>
          <w:sz w:val="28"/>
          <w:szCs w:val="28"/>
        </w:rPr>
      </w:pPr>
      <w:bookmarkStart w:id="56" w:name="sub_133"/>
      <w:r>
        <w:rPr>
          <w:rFonts w:ascii="Times New Roman" w:hAnsi="Times New Roman"/>
          <w:sz w:val="28"/>
          <w:szCs w:val="28"/>
        </w:rPr>
        <w:t>3. Бюллетени изготавливаются под контролем счетной комиссии по установленной ею форме в количестве, соответствующем числу присутствующих на заседании депутатов.</w:t>
      </w:r>
    </w:p>
    <w:p w:rsidR="004F221C" w:rsidRDefault="004F221C" w:rsidP="00342E70">
      <w:pPr>
        <w:spacing w:after="0" w:line="240" w:lineRule="auto"/>
        <w:ind w:firstLine="709"/>
        <w:jc w:val="both"/>
        <w:rPr>
          <w:rFonts w:ascii="Times New Roman" w:hAnsi="Times New Roman"/>
          <w:sz w:val="28"/>
          <w:szCs w:val="28"/>
        </w:rPr>
      </w:pPr>
      <w:bookmarkStart w:id="57" w:name="sub_134"/>
      <w:bookmarkEnd w:id="56"/>
      <w:r>
        <w:rPr>
          <w:rFonts w:ascii="Times New Roman" w:hAnsi="Times New Roman"/>
          <w:sz w:val="28"/>
          <w:szCs w:val="28"/>
        </w:rPr>
        <w:t>4. Для проведения голосования комиссия выдает каждому депутату, присутствующему на заседании, один бюллетень по выборам или принятию решения.</w:t>
      </w:r>
    </w:p>
    <w:bookmarkEnd w:id="57"/>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Голосование проводится путем нанесения в бюллетене любого знака в квадрате, относящемуся к кандидату, в пользу которого сделан выбор, либо к позиции "Против всех кандидатов", а в бюллетене по проекту решения (варианту решения) - слова "за", либо "против" – возле вариантов предлагаемых решений. Вычеркивание слова "за", и слова "против", а также </w:t>
      </w:r>
      <w:proofErr w:type="spellStart"/>
      <w:r>
        <w:rPr>
          <w:rFonts w:ascii="Times New Roman" w:hAnsi="Times New Roman"/>
          <w:sz w:val="28"/>
          <w:szCs w:val="28"/>
        </w:rPr>
        <w:t>незаполнение</w:t>
      </w:r>
      <w:proofErr w:type="spellEnd"/>
      <w:r>
        <w:rPr>
          <w:rFonts w:ascii="Times New Roman" w:hAnsi="Times New Roman"/>
          <w:sz w:val="28"/>
          <w:szCs w:val="28"/>
        </w:rPr>
        <w:t xml:space="preserve"> бюллетеня считается воздержаться от подачи голоса.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Заполненные бюллетени опускаются в опечатанную урну для голосования.</w:t>
      </w:r>
    </w:p>
    <w:p w:rsidR="004F221C" w:rsidRDefault="004F221C" w:rsidP="00342E70">
      <w:pPr>
        <w:spacing w:after="0" w:line="240" w:lineRule="auto"/>
        <w:ind w:firstLine="709"/>
        <w:jc w:val="both"/>
        <w:rPr>
          <w:rFonts w:ascii="Times New Roman" w:hAnsi="Times New Roman"/>
          <w:sz w:val="28"/>
          <w:szCs w:val="28"/>
        </w:rPr>
      </w:pPr>
      <w:bookmarkStart w:id="58" w:name="sub_135"/>
      <w:r>
        <w:rPr>
          <w:rFonts w:ascii="Times New Roman" w:hAnsi="Times New Roman"/>
          <w:sz w:val="28"/>
          <w:szCs w:val="28"/>
        </w:rPr>
        <w:t>5. Счетная комиссия обеспечивает условия для соблюдения тайного голосования.</w:t>
      </w:r>
    </w:p>
    <w:p w:rsidR="004F221C" w:rsidRDefault="004F221C" w:rsidP="00342E70">
      <w:pPr>
        <w:spacing w:after="0" w:line="240" w:lineRule="auto"/>
        <w:ind w:firstLine="709"/>
        <w:jc w:val="both"/>
        <w:rPr>
          <w:rFonts w:ascii="Times New Roman" w:hAnsi="Times New Roman"/>
          <w:sz w:val="28"/>
          <w:szCs w:val="28"/>
        </w:rPr>
      </w:pPr>
      <w:bookmarkStart w:id="59" w:name="sub_136"/>
      <w:bookmarkEnd w:id="58"/>
      <w:r>
        <w:rPr>
          <w:rFonts w:ascii="Times New Roman" w:hAnsi="Times New Roman"/>
          <w:sz w:val="28"/>
          <w:szCs w:val="28"/>
        </w:rPr>
        <w:t>6. В помещении, где счетная комиссия производит подсчет голосов, никто, кроме ее членов, присутствовать не может.</w:t>
      </w:r>
    </w:p>
    <w:p w:rsidR="004F221C" w:rsidRDefault="004F221C" w:rsidP="00342E70">
      <w:pPr>
        <w:spacing w:after="0" w:line="240" w:lineRule="auto"/>
        <w:ind w:firstLine="709"/>
        <w:jc w:val="both"/>
        <w:rPr>
          <w:rFonts w:ascii="Times New Roman" w:hAnsi="Times New Roman"/>
          <w:sz w:val="28"/>
          <w:szCs w:val="28"/>
        </w:rPr>
      </w:pPr>
      <w:bookmarkStart w:id="60" w:name="sub_137"/>
      <w:bookmarkEnd w:id="59"/>
      <w:r>
        <w:rPr>
          <w:rFonts w:ascii="Times New Roman" w:hAnsi="Times New Roman"/>
          <w:sz w:val="28"/>
          <w:szCs w:val="28"/>
        </w:rPr>
        <w:t>7. О результатах тайного голосования счетная комиссия составляет протоколы, которые подписываются членами счетной комиссии. По сообщению счетной комиссии Совет открытым голосованием утверждает протоколы счетной комиссии.</w:t>
      </w:r>
      <w:bookmarkStart w:id="61" w:name="sub_14"/>
      <w:bookmarkEnd w:id="60"/>
    </w:p>
    <w:p w:rsidR="004F221C" w:rsidRDefault="004F221C" w:rsidP="00342E70">
      <w:pPr>
        <w:pStyle w:val="a7"/>
        <w:ind w:left="0" w:firstLine="709"/>
        <w:rPr>
          <w:rFonts w:ascii="Times New Roman" w:hAnsi="Times New Roman" w:cs="Times New Roman"/>
          <w:b/>
          <w:bCs/>
          <w:sz w:val="28"/>
          <w:szCs w:val="28"/>
        </w:rPr>
      </w:pPr>
      <w:r>
        <w:rPr>
          <w:rFonts w:ascii="Times New Roman" w:hAnsi="Times New Roman" w:cs="Times New Roman"/>
          <w:b/>
          <w:bCs/>
          <w:sz w:val="28"/>
          <w:szCs w:val="28"/>
        </w:rPr>
        <w:t>3.10. Порядок поименного голосования</w:t>
      </w:r>
    </w:p>
    <w:p w:rsidR="004F221C" w:rsidRDefault="004F221C" w:rsidP="00342E70">
      <w:pPr>
        <w:spacing w:after="0" w:line="240" w:lineRule="auto"/>
        <w:ind w:firstLine="709"/>
        <w:jc w:val="both"/>
        <w:rPr>
          <w:rFonts w:ascii="Times New Roman" w:hAnsi="Times New Roman" w:cs="Times New Roman"/>
          <w:sz w:val="28"/>
          <w:szCs w:val="28"/>
        </w:rPr>
      </w:pPr>
      <w:bookmarkStart w:id="62" w:name="sub_141"/>
      <w:bookmarkEnd w:id="61"/>
      <w:r>
        <w:rPr>
          <w:rFonts w:ascii="Times New Roman" w:hAnsi="Times New Roman"/>
          <w:sz w:val="28"/>
          <w:szCs w:val="28"/>
        </w:rPr>
        <w:lastRenderedPageBreak/>
        <w:t>1. Поименное голосование проводится по требованию большинства от установленного числа депутатов.</w:t>
      </w:r>
    </w:p>
    <w:p w:rsidR="004F221C" w:rsidRDefault="004F221C" w:rsidP="00342E70">
      <w:pPr>
        <w:spacing w:after="0" w:line="240" w:lineRule="auto"/>
        <w:ind w:firstLine="709"/>
        <w:jc w:val="both"/>
        <w:rPr>
          <w:rFonts w:ascii="Times New Roman" w:hAnsi="Times New Roman"/>
          <w:sz w:val="28"/>
          <w:szCs w:val="28"/>
        </w:rPr>
      </w:pPr>
      <w:bookmarkStart w:id="63" w:name="sub_142"/>
      <w:bookmarkEnd w:id="62"/>
      <w:r>
        <w:rPr>
          <w:rFonts w:ascii="Times New Roman" w:hAnsi="Times New Roman"/>
          <w:sz w:val="28"/>
          <w:szCs w:val="28"/>
        </w:rPr>
        <w:t>2. При проведении открытого поименного голосования и определения его результатов секретарь проводит регистрацию поименно поданных голосов. В случае, когда проводится и тайное и поименное голосование, Совет может поручить их организацию одному составу счетной комиссии.</w:t>
      </w:r>
    </w:p>
    <w:p w:rsidR="004F221C" w:rsidRDefault="004F221C" w:rsidP="00342E70">
      <w:pPr>
        <w:spacing w:after="0" w:line="240" w:lineRule="auto"/>
        <w:ind w:firstLine="709"/>
        <w:jc w:val="both"/>
        <w:rPr>
          <w:rFonts w:ascii="Times New Roman" w:hAnsi="Times New Roman"/>
          <w:sz w:val="28"/>
          <w:szCs w:val="28"/>
        </w:rPr>
      </w:pPr>
      <w:bookmarkStart w:id="64" w:name="sub_143"/>
      <w:bookmarkEnd w:id="63"/>
      <w:r>
        <w:rPr>
          <w:rFonts w:ascii="Times New Roman" w:hAnsi="Times New Roman"/>
          <w:sz w:val="28"/>
          <w:szCs w:val="28"/>
        </w:rPr>
        <w:t>3. Результаты поименного голосования оглашаются на заседании, включаются в протокол.</w:t>
      </w:r>
      <w:bookmarkEnd w:id="64"/>
    </w:p>
    <w:p w:rsidR="004F221C" w:rsidRDefault="004F221C" w:rsidP="00342E70">
      <w:pPr>
        <w:pStyle w:val="a7"/>
        <w:ind w:left="0" w:firstLine="709"/>
        <w:rPr>
          <w:rFonts w:ascii="Times New Roman" w:hAnsi="Times New Roman" w:cs="Times New Roman"/>
          <w:b/>
          <w:bCs/>
          <w:sz w:val="28"/>
          <w:szCs w:val="28"/>
        </w:rPr>
      </w:pPr>
      <w:bookmarkStart w:id="65" w:name="sub_15"/>
      <w:r>
        <w:rPr>
          <w:rFonts w:ascii="Times New Roman" w:hAnsi="Times New Roman" w:cs="Times New Roman"/>
          <w:b/>
          <w:sz w:val="28"/>
          <w:szCs w:val="28"/>
        </w:rPr>
        <w:t>3.11.</w:t>
      </w:r>
      <w:r>
        <w:rPr>
          <w:rFonts w:ascii="Times New Roman" w:hAnsi="Times New Roman" w:cs="Times New Roman"/>
          <w:b/>
          <w:bCs/>
          <w:sz w:val="28"/>
          <w:szCs w:val="28"/>
        </w:rPr>
        <w:t>Порядок рейтингового голосования</w:t>
      </w:r>
    </w:p>
    <w:p w:rsidR="004F221C" w:rsidRDefault="004F221C" w:rsidP="00342E70">
      <w:pPr>
        <w:spacing w:after="0" w:line="240" w:lineRule="auto"/>
        <w:ind w:firstLine="709"/>
        <w:jc w:val="both"/>
        <w:rPr>
          <w:rFonts w:ascii="Times New Roman" w:hAnsi="Times New Roman" w:cs="Times New Roman"/>
          <w:sz w:val="28"/>
          <w:szCs w:val="28"/>
        </w:rPr>
      </w:pPr>
      <w:bookmarkStart w:id="66" w:name="sub_151"/>
      <w:bookmarkEnd w:id="65"/>
      <w:r>
        <w:rPr>
          <w:rFonts w:ascii="Times New Roman" w:hAnsi="Times New Roman"/>
          <w:sz w:val="28"/>
          <w:szCs w:val="28"/>
        </w:rPr>
        <w:t>1. Открытое и тайное рейтинговое голосование представляет собой ряд последовательных количественных голосований (количественное голосование представляет собой выбор варианта ответа: "за", "против" или "воздержался"). Подсчет голосов и предъявление результатов голосования производятся по каждому голосованию по каждому из вопросов, в которых может принять участие каждый депутат. При этом предъявление результатов голосования по каждому голосованию производится только по окончании голосования по всем вопросам.</w:t>
      </w:r>
    </w:p>
    <w:p w:rsidR="004F221C" w:rsidRDefault="004F221C" w:rsidP="00342E70">
      <w:pPr>
        <w:spacing w:after="0" w:line="240" w:lineRule="auto"/>
        <w:ind w:firstLine="709"/>
        <w:jc w:val="both"/>
        <w:rPr>
          <w:rFonts w:ascii="Times New Roman" w:hAnsi="Times New Roman"/>
          <w:sz w:val="28"/>
          <w:szCs w:val="28"/>
        </w:rPr>
      </w:pPr>
      <w:bookmarkStart w:id="67" w:name="sub_152"/>
      <w:bookmarkEnd w:id="66"/>
      <w:r>
        <w:rPr>
          <w:rFonts w:ascii="Times New Roman" w:hAnsi="Times New Roman"/>
          <w:sz w:val="28"/>
          <w:szCs w:val="28"/>
        </w:rPr>
        <w:t>2. В случае, если на голосование выносится более двух предложений по одному вопросу, то проводится рейтинговое голосование.</w:t>
      </w:r>
    </w:p>
    <w:bookmarkEnd w:id="67"/>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 если по итогам рейтингового голосования несколько предложений набрали достаточное для их принятия число голосов, то принятым предложением считается решение, набравшее наибольшее число голосов.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 если по итогам рейтингового голосования ни одно из предложений не набрало достаточного для принятия числа голосов, то на окончательное голосование ставится предложение, получившее наибольшее число голосов.</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3) решение считается принятым, если при окончательном голосовании за него проголосовало необходимое число депутатов для принятия решения в соответствии с Уставом  и настоящим Регламентом.</w:t>
      </w:r>
    </w:p>
    <w:p w:rsidR="004F221C" w:rsidRDefault="004F221C" w:rsidP="00342E70">
      <w:pPr>
        <w:spacing w:after="0" w:line="240" w:lineRule="auto"/>
        <w:ind w:firstLine="709"/>
        <w:jc w:val="both"/>
        <w:rPr>
          <w:rFonts w:ascii="Times New Roman" w:hAnsi="Times New Roman"/>
          <w:sz w:val="28"/>
          <w:szCs w:val="28"/>
        </w:rPr>
      </w:pPr>
      <w:bookmarkStart w:id="68" w:name="sub_153"/>
      <w:r>
        <w:rPr>
          <w:rFonts w:ascii="Times New Roman" w:hAnsi="Times New Roman"/>
          <w:sz w:val="28"/>
          <w:szCs w:val="28"/>
        </w:rPr>
        <w:t>3. В случае, если на вакантную должность предложено больше кандидатур, чем необходимо по настоящему Регламенту, проводится рейтинговое голосование. Назначенными на должности считаются кандидаты, которые набрали наибольшее и достаточное число голосов для принятия решения.</w:t>
      </w:r>
      <w:bookmarkEnd w:id="68"/>
    </w:p>
    <w:p w:rsidR="004F221C" w:rsidRDefault="004F221C" w:rsidP="00342E70">
      <w:pPr>
        <w:pStyle w:val="a7"/>
        <w:ind w:left="0" w:firstLine="709"/>
        <w:rPr>
          <w:rFonts w:ascii="Times New Roman" w:hAnsi="Times New Roman" w:cs="Times New Roman"/>
          <w:b/>
          <w:bCs/>
          <w:sz w:val="28"/>
          <w:szCs w:val="28"/>
        </w:rPr>
      </w:pPr>
      <w:bookmarkStart w:id="69" w:name="sub_16"/>
      <w:r>
        <w:rPr>
          <w:rFonts w:ascii="Times New Roman" w:hAnsi="Times New Roman" w:cs="Times New Roman"/>
          <w:b/>
          <w:sz w:val="28"/>
          <w:szCs w:val="28"/>
        </w:rPr>
        <w:t>4.</w:t>
      </w:r>
      <w:r>
        <w:rPr>
          <w:rFonts w:ascii="Times New Roman" w:hAnsi="Times New Roman" w:cs="Times New Roman"/>
          <w:b/>
          <w:bCs/>
          <w:sz w:val="28"/>
          <w:szCs w:val="28"/>
        </w:rPr>
        <w:t>Порядок внесения, подготовки, рассмотрения</w:t>
      </w:r>
    </w:p>
    <w:p w:rsidR="004F221C" w:rsidRDefault="004F221C" w:rsidP="00342E70">
      <w:pPr>
        <w:pStyle w:val="a7"/>
        <w:ind w:left="0" w:firstLine="709"/>
        <w:rPr>
          <w:rFonts w:ascii="Times New Roman" w:hAnsi="Times New Roman" w:cs="Times New Roman"/>
          <w:b/>
          <w:bCs/>
          <w:sz w:val="28"/>
          <w:szCs w:val="28"/>
        </w:rPr>
      </w:pPr>
      <w:r>
        <w:rPr>
          <w:rFonts w:ascii="Times New Roman" w:hAnsi="Times New Roman" w:cs="Times New Roman"/>
          <w:b/>
          <w:bCs/>
          <w:sz w:val="28"/>
          <w:szCs w:val="28"/>
        </w:rPr>
        <w:t>и принятия решений Совета</w:t>
      </w:r>
    </w:p>
    <w:p w:rsidR="004F221C" w:rsidRDefault="004F221C" w:rsidP="00342E70">
      <w:pPr>
        <w:spacing w:after="0" w:line="240" w:lineRule="auto"/>
        <w:ind w:firstLine="709"/>
        <w:jc w:val="both"/>
        <w:rPr>
          <w:rFonts w:ascii="Times New Roman" w:hAnsi="Times New Roman" w:cs="Times New Roman"/>
          <w:sz w:val="28"/>
          <w:szCs w:val="28"/>
        </w:rPr>
      </w:pPr>
      <w:bookmarkStart w:id="70" w:name="sub_161"/>
      <w:bookmarkEnd w:id="69"/>
      <w:r>
        <w:rPr>
          <w:rFonts w:ascii="Times New Roman" w:hAnsi="Times New Roman"/>
          <w:sz w:val="28"/>
          <w:szCs w:val="28"/>
        </w:rPr>
        <w:t>1. Правом внесения в Совет проектов решений обладают Глава (председатель) Совета, депутаты, постоянные комиссии,  председатель контрольно-счетной комиссии.</w:t>
      </w:r>
    </w:p>
    <w:bookmarkEnd w:id="70"/>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Органы территориального общественного самоуправления, граждане, их объединения, прокурор, представители предприятий, учреждений и организаций муниципального образования вносят свои предложения в повестку дня заседания Совета. </w:t>
      </w:r>
      <w:bookmarkStart w:id="71" w:name="sub_162"/>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 Вносимые проекты решений Совета представляются секретарю для их регистрации.</w:t>
      </w:r>
    </w:p>
    <w:bookmarkEnd w:id="71"/>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Документы, подготовленные и оформленные с нарушением </w:t>
      </w:r>
      <w:hyperlink r:id="rId7" w:anchor="sub_166" w:history="1">
        <w:r>
          <w:rPr>
            <w:rStyle w:val="ab"/>
            <w:sz w:val="28"/>
            <w:szCs w:val="28"/>
          </w:rPr>
          <w:t>подпунктов 1-5 пункта 6</w:t>
        </w:r>
      </w:hyperlink>
      <w:r>
        <w:rPr>
          <w:rFonts w:ascii="Times New Roman" w:hAnsi="Times New Roman"/>
          <w:sz w:val="28"/>
          <w:szCs w:val="28"/>
        </w:rPr>
        <w:t xml:space="preserve"> настоящей статьи, возвращаются инициаторам их внесения.</w:t>
      </w:r>
    </w:p>
    <w:p w:rsidR="004F221C" w:rsidRDefault="004F221C" w:rsidP="00342E70">
      <w:pPr>
        <w:spacing w:after="0" w:line="240" w:lineRule="auto"/>
        <w:ind w:firstLine="709"/>
        <w:jc w:val="both"/>
        <w:rPr>
          <w:rFonts w:ascii="Times New Roman" w:hAnsi="Times New Roman"/>
          <w:sz w:val="28"/>
          <w:szCs w:val="28"/>
        </w:rPr>
      </w:pPr>
      <w:bookmarkStart w:id="72" w:name="sub_163"/>
      <w:r>
        <w:rPr>
          <w:rFonts w:ascii="Times New Roman" w:hAnsi="Times New Roman"/>
          <w:sz w:val="28"/>
          <w:szCs w:val="28"/>
        </w:rPr>
        <w:lastRenderedPageBreak/>
        <w:t>3. Плановые вопросы и проекты решений к ним вносятся на заседание Совета в установленные Регламентом сроки, в 10-дневный срок. Предложения по проектам решений внеплановых вопросов представляются не позднее 3  дней до заседания.</w:t>
      </w:r>
    </w:p>
    <w:p w:rsidR="004F221C" w:rsidRDefault="004F221C" w:rsidP="00342E70">
      <w:pPr>
        <w:spacing w:after="0" w:line="240" w:lineRule="auto"/>
        <w:ind w:firstLine="709"/>
        <w:jc w:val="both"/>
        <w:rPr>
          <w:rFonts w:ascii="Times New Roman" w:hAnsi="Times New Roman"/>
          <w:sz w:val="28"/>
          <w:szCs w:val="28"/>
        </w:rPr>
      </w:pPr>
      <w:bookmarkStart w:id="73" w:name="sub_164"/>
      <w:bookmarkEnd w:id="72"/>
      <w:r>
        <w:rPr>
          <w:rFonts w:ascii="Times New Roman" w:hAnsi="Times New Roman"/>
          <w:sz w:val="28"/>
          <w:szCs w:val="28"/>
        </w:rPr>
        <w:t>4. Проекты решений нормативного правового характера в 10-дневный срок направляются в прокуратуру района с целью проведения антикоррупционной экспертизы и оценки нормативного правового акта во взаимосвязи с другими нормативными правовыми актами.</w:t>
      </w:r>
    </w:p>
    <w:p w:rsidR="004F221C" w:rsidRDefault="004F221C" w:rsidP="00342E70">
      <w:pPr>
        <w:spacing w:after="0" w:line="240" w:lineRule="auto"/>
        <w:ind w:firstLine="709"/>
        <w:jc w:val="both"/>
        <w:rPr>
          <w:rFonts w:ascii="Times New Roman" w:hAnsi="Times New Roman"/>
          <w:sz w:val="28"/>
          <w:szCs w:val="28"/>
        </w:rPr>
      </w:pPr>
      <w:bookmarkStart w:id="74" w:name="sub_165"/>
      <w:bookmarkEnd w:id="73"/>
      <w:r>
        <w:rPr>
          <w:rFonts w:ascii="Times New Roman" w:hAnsi="Times New Roman"/>
          <w:sz w:val="28"/>
          <w:szCs w:val="28"/>
        </w:rPr>
        <w:t>5. К вносимым в Совет проектам решений Совета нормативно-правового характера прикладываются: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экспертное заключение прокурора района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пояснительная записка, содержащая краткое изложение существа проекта, необходимые обоснования (справки о фактическом состоянии дел, экспертные заключения правового, экономического или иного характера, финансовые расчеты, технико-экономические обоснования, перечни объектов, иные материалы, соответствующие специфике вопроса, подлежащего рассмотрению).</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Проекты решений Совета, подготовленные исполнительно-распорядительным органом, вносятся письмом за подписью главы муниципального образования или лица, замещающим эту должность.</w:t>
      </w:r>
    </w:p>
    <w:p w:rsidR="004F221C" w:rsidRDefault="004F221C" w:rsidP="00342E70">
      <w:pPr>
        <w:spacing w:after="0" w:line="240" w:lineRule="auto"/>
        <w:ind w:firstLine="709"/>
        <w:jc w:val="both"/>
        <w:rPr>
          <w:rFonts w:ascii="Times New Roman" w:hAnsi="Times New Roman"/>
          <w:sz w:val="28"/>
          <w:szCs w:val="28"/>
        </w:rPr>
      </w:pPr>
      <w:bookmarkStart w:id="75" w:name="sub_166"/>
      <w:bookmarkEnd w:id="74"/>
      <w:r>
        <w:rPr>
          <w:rFonts w:ascii="Times New Roman" w:hAnsi="Times New Roman"/>
          <w:sz w:val="28"/>
          <w:szCs w:val="28"/>
        </w:rPr>
        <w:t>6. Проекты решений, к которым прикладывается лист согласования:</w:t>
      </w:r>
    </w:p>
    <w:bookmarkEnd w:id="75"/>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 проекты решений по вопросам, связанным с финансами и муниципальной собственностью, вносимым на заседание по инициативе депутатов, визируются депутатом (депутатами), готовившим вопрос и председателем контрольно-счетной комиссии (КСК);</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 проекты решений по вопросам, связанным с финансами и муниципальной собственностью, вносимым на заседание по инициативе исполнительно-распорядительного органа, визируются главой исполнительно-распорядительного органа, либо заместителем главы исполнительно-распорядительного органа и председателем контрольно-счетной комиссии (КСК);</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3) проекты решений по вопросу о ходе выполнения ранее принятых решений Совета визируются лицом, подготовившим вопрос, секретарем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Решения Совета, затрагивающие права, свободы и обязанности человека и гражданина, принимаются к рассмотрению Советом после экспертного заключения прокурора района о соответствии проекта решения действующему законодательству с пояснительной запиской автора проекта решения.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Не допускается вносить изменения и дополнения в текст проекта решения после его согласования. </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Согласование проектов решений всеми указанными в листе согласования должностными лицами и депутатами проводится в срок не позднее 3-х дней каждым, а КСК не позднее 5 дней.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Ответственность за качество подготовки проектов решений Совета, их согласование с заинтересованными сторонами несет </w:t>
      </w:r>
      <w:bookmarkStart w:id="76" w:name="sub_167"/>
      <w:r>
        <w:rPr>
          <w:rFonts w:ascii="Times New Roman" w:hAnsi="Times New Roman"/>
          <w:sz w:val="28"/>
          <w:szCs w:val="28"/>
        </w:rPr>
        <w:t>секретарь Совета муниципального образования.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7. Проекты решений Совета в необходимых случаях должны содержать пункт о возложении контроля за их выполнением.</w:t>
      </w:r>
    </w:p>
    <w:p w:rsidR="004F221C" w:rsidRDefault="004F221C" w:rsidP="00342E70">
      <w:pPr>
        <w:spacing w:after="0" w:line="240" w:lineRule="auto"/>
        <w:ind w:firstLine="709"/>
        <w:jc w:val="both"/>
        <w:rPr>
          <w:rFonts w:ascii="Times New Roman" w:hAnsi="Times New Roman"/>
          <w:sz w:val="28"/>
          <w:szCs w:val="28"/>
        </w:rPr>
      </w:pPr>
      <w:bookmarkStart w:id="77" w:name="sub_168"/>
      <w:bookmarkEnd w:id="76"/>
      <w:r>
        <w:rPr>
          <w:rFonts w:ascii="Times New Roman" w:hAnsi="Times New Roman"/>
          <w:sz w:val="28"/>
          <w:szCs w:val="28"/>
        </w:rPr>
        <w:lastRenderedPageBreak/>
        <w:t>8. После прохождения процедуры согласования проекты решений направляются председателем Совета, а в его отсутствие – секретарем Совета в постоянные комиссии (если они есть) для предварительного рассмотрения.</w:t>
      </w:r>
    </w:p>
    <w:p w:rsidR="004F221C" w:rsidRDefault="004F221C" w:rsidP="00342E70">
      <w:pPr>
        <w:spacing w:after="0" w:line="240" w:lineRule="auto"/>
        <w:ind w:firstLine="709"/>
        <w:jc w:val="both"/>
        <w:rPr>
          <w:rFonts w:ascii="Times New Roman" w:hAnsi="Times New Roman"/>
          <w:sz w:val="28"/>
          <w:szCs w:val="28"/>
        </w:rPr>
      </w:pPr>
      <w:bookmarkStart w:id="78" w:name="sub_169"/>
      <w:bookmarkEnd w:id="77"/>
      <w:r>
        <w:rPr>
          <w:rFonts w:ascii="Times New Roman" w:hAnsi="Times New Roman"/>
          <w:sz w:val="28"/>
          <w:szCs w:val="28"/>
        </w:rPr>
        <w:t>9. На заседании постоянной комиссии лицом, внесшим проект решения, обосновывается необходимость его принятия.</w:t>
      </w:r>
    </w:p>
    <w:p w:rsidR="004F221C" w:rsidRDefault="004F221C" w:rsidP="00342E70">
      <w:pPr>
        <w:spacing w:after="0" w:line="240" w:lineRule="auto"/>
        <w:ind w:firstLine="709"/>
        <w:jc w:val="both"/>
        <w:rPr>
          <w:rFonts w:ascii="Times New Roman" w:hAnsi="Times New Roman"/>
          <w:sz w:val="28"/>
          <w:szCs w:val="28"/>
        </w:rPr>
      </w:pPr>
      <w:bookmarkStart w:id="79" w:name="sub_1610"/>
      <w:bookmarkEnd w:id="78"/>
      <w:r>
        <w:rPr>
          <w:rFonts w:ascii="Times New Roman" w:hAnsi="Times New Roman"/>
          <w:sz w:val="28"/>
          <w:szCs w:val="28"/>
        </w:rPr>
        <w:t>10. Постоянная комиссия принимает решение с рекомендацией о принятии данного проекта решения Совета, о внесении поправок в проект или его отклонении.</w:t>
      </w:r>
    </w:p>
    <w:p w:rsidR="004F221C" w:rsidRDefault="004F221C" w:rsidP="00342E70">
      <w:pPr>
        <w:spacing w:after="0" w:line="240" w:lineRule="auto"/>
        <w:ind w:firstLine="709"/>
        <w:jc w:val="both"/>
        <w:rPr>
          <w:rFonts w:ascii="Times New Roman" w:hAnsi="Times New Roman"/>
          <w:sz w:val="28"/>
          <w:szCs w:val="28"/>
        </w:rPr>
      </w:pPr>
      <w:bookmarkStart w:id="80" w:name="sub_1611"/>
      <w:bookmarkEnd w:id="79"/>
      <w:r>
        <w:rPr>
          <w:rFonts w:ascii="Times New Roman" w:hAnsi="Times New Roman"/>
          <w:sz w:val="28"/>
          <w:szCs w:val="28"/>
        </w:rPr>
        <w:t>11. Депутаты имеют право внести поправки в проект решения до проведения заседания, если они проголосованы на комиссии, или во время рассмотрения вопроса на заседании. Поправки к проекту вносятся в письменном виде.</w:t>
      </w:r>
    </w:p>
    <w:p w:rsidR="004F221C" w:rsidRDefault="004F221C" w:rsidP="00342E70">
      <w:pPr>
        <w:spacing w:after="0" w:line="240" w:lineRule="auto"/>
        <w:ind w:firstLine="709"/>
        <w:jc w:val="both"/>
        <w:rPr>
          <w:rFonts w:ascii="Times New Roman" w:hAnsi="Times New Roman"/>
          <w:sz w:val="28"/>
          <w:szCs w:val="28"/>
        </w:rPr>
      </w:pPr>
      <w:bookmarkStart w:id="81" w:name="sub_1612"/>
      <w:bookmarkEnd w:id="80"/>
      <w:r>
        <w:rPr>
          <w:rFonts w:ascii="Times New Roman" w:hAnsi="Times New Roman"/>
          <w:sz w:val="28"/>
          <w:szCs w:val="28"/>
        </w:rPr>
        <w:t>12. Проекты решений Совета с заключениями (решениями) постоянных комиссий о целесообразности включения вопроса в повестку дня очередного заседания и их предложения по проектам решений не позднее, чем за 3 дня до дня проведения заседания сдаются секретарю Совета для формирования повестки заседания Совета.</w:t>
      </w:r>
    </w:p>
    <w:p w:rsidR="004F221C" w:rsidRDefault="004F221C" w:rsidP="00342E70">
      <w:pPr>
        <w:spacing w:after="0" w:line="240" w:lineRule="auto"/>
        <w:ind w:firstLine="709"/>
        <w:jc w:val="both"/>
        <w:rPr>
          <w:rFonts w:ascii="Times New Roman" w:hAnsi="Times New Roman"/>
          <w:sz w:val="28"/>
          <w:szCs w:val="28"/>
        </w:rPr>
      </w:pPr>
      <w:bookmarkStart w:id="82" w:name="sub_1613"/>
      <w:bookmarkEnd w:id="81"/>
      <w:r>
        <w:rPr>
          <w:rFonts w:ascii="Times New Roman" w:hAnsi="Times New Roman"/>
          <w:sz w:val="28"/>
          <w:szCs w:val="28"/>
        </w:rPr>
        <w:t>13. В повестку заседания подлежат обязательному включению вопросы, по которым приняты решения постоянных комиссий.</w:t>
      </w:r>
    </w:p>
    <w:p w:rsidR="004F221C" w:rsidRDefault="004F221C" w:rsidP="00342E70">
      <w:pPr>
        <w:spacing w:after="0" w:line="240" w:lineRule="auto"/>
        <w:ind w:firstLine="709"/>
        <w:jc w:val="both"/>
        <w:rPr>
          <w:rFonts w:ascii="Times New Roman" w:hAnsi="Times New Roman"/>
          <w:sz w:val="28"/>
          <w:szCs w:val="28"/>
        </w:rPr>
      </w:pPr>
      <w:bookmarkStart w:id="83" w:name="sub_1614"/>
      <w:bookmarkEnd w:id="82"/>
      <w:r>
        <w:rPr>
          <w:rFonts w:ascii="Times New Roman" w:hAnsi="Times New Roman"/>
          <w:sz w:val="28"/>
          <w:szCs w:val="28"/>
        </w:rPr>
        <w:t>14. Подготовленный проект повестки заседания со всеми проектами решений Совета и справочными материалами к ним представляются председателю Совета для подписания повестки заседания.</w:t>
      </w:r>
    </w:p>
    <w:p w:rsidR="004F221C" w:rsidRDefault="004F221C" w:rsidP="00342E70">
      <w:pPr>
        <w:spacing w:after="0" w:line="240" w:lineRule="auto"/>
        <w:ind w:firstLine="709"/>
        <w:jc w:val="both"/>
        <w:rPr>
          <w:rFonts w:ascii="Times New Roman" w:hAnsi="Times New Roman"/>
          <w:sz w:val="28"/>
          <w:szCs w:val="28"/>
        </w:rPr>
      </w:pPr>
      <w:bookmarkStart w:id="84" w:name="sub_1615"/>
      <w:bookmarkEnd w:id="83"/>
      <w:r>
        <w:rPr>
          <w:rFonts w:ascii="Times New Roman" w:hAnsi="Times New Roman"/>
          <w:sz w:val="28"/>
          <w:szCs w:val="28"/>
        </w:rPr>
        <w:t>15. Секретарь Совета организует вручение депутатам всех материалов по вопросам, включенным в повестку заседания, не позднее чем за 3 дня до начала заседания Совета.</w:t>
      </w:r>
    </w:p>
    <w:p w:rsidR="004F221C" w:rsidRDefault="004F221C" w:rsidP="00342E70">
      <w:pPr>
        <w:spacing w:after="0" w:line="240" w:lineRule="auto"/>
        <w:ind w:firstLine="709"/>
        <w:jc w:val="both"/>
        <w:rPr>
          <w:rFonts w:ascii="Times New Roman" w:hAnsi="Times New Roman"/>
          <w:sz w:val="28"/>
          <w:szCs w:val="28"/>
        </w:rPr>
      </w:pPr>
      <w:bookmarkStart w:id="85" w:name="sub_1616"/>
      <w:bookmarkEnd w:id="84"/>
      <w:r>
        <w:rPr>
          <w:rFonts w:ascii="Times New Roman" w:hAnsi="Times New Roman"/>
          <w:sz w:val="28"/>
          <w:szCs w:val="28"/>
        </w:rPr>
        <w:t xml:space="preserve">16. Председатель Совета и депутаты на заседании Совета имеют право предложить в проект повестки дня заседания любой вопрос, кроме вопроса, требующего финансовых затрат. Предложенный проект решения должен быть согласован в соответствии с </w:t>
      </w:r>
      <w:hyperlink r:id="rId8" w:anchor="sub_166" w:history="1">
        <w:r>
          <w:rPr>
            <w:rStyle w:val="ab"/>
            <w:sz w:val="28"/>
            <w:szCs w:val="28"/>
          </w:rPr>
          <w:t>пунктом 6</w:t>
        </w:r>
      </w:hyperlink>
      <w:r>
        <w:rPr>
          <w:rFonts w:ascii="Times New Roman" w:hAnsi="Times New Roman"/>
          <w:sz w:val="28"/>
          <w:szCs w:val="28"/>
        </w:rPr>
        <w:t xml:space="preserve"> настоящей статьи.</w:t>
      </w:r>
    </w:p>
    <w:p w:rsidR="004F221C" w:rsidRDefault="004F221C" w:rsidP="00342E70">
      <w:pPr>
        <w:spacing w:after="0" w:line="240" w:lineRule="auto"/>
        <w:ind w:firstLine="709"/>
        <w:jc w:val="both"/>
        <w:rPr>
          <w:rFonts w:ascii="Times New Roman" w:hAnsi="Times New Roman"/>
          <w:sz w:val="28"/>
          <w:szCs w:val="28"/>
        </w:rPr>
      </w:pPr>
      <w:bookmarkStart w:id="86" w:name="sub_1617"/>
      <w:bookmarkEnd w:id="85"/>
      <w:r>
        <w:rPr>
          <w:rFonts w:ascii="Times New Roman" w:hAnsi="Times New Roman"/>
          <w:sz w:val="28"/>
          <w:szCs w:val="28"/>
        </w:rPr>
        <w:t>17. Депутаты обязаны рассмотреть на заседании Совета все вопросы утвержденной повестки либо принять решение о переносе нерассмотренных вопросов на следующее заседание или исключении этих вопросов из повестки. Перенесенные вопросы имеют приоритет в повестке следующего заседания по времени их рассмотрения.</w:t>
      </w:r>
    </w:p>
    <w:p w:rsidR="004F221C" w:rsidRDefault="004F221C" w:rsidP="00342E70">
      <w:pPr>
        <w:spacing w:after="0" w:line="240" w:lineRule="auto"/>
        <w:ind w:firstLine="709"/>
        <w:jc w:val="both"/>
        <w:rPr>
          <w:rFonts w:ascii="Times New Roman" w:hAnsi="Times New Roman"/>
          <w:sz w:val="28"/>
          <w:szCs w:val="28"/>
        </w:rPr>
      </w:pPr>
      <w:bookmarkStart w:id="87" w:name="sub_1618"/>
      <w:bookmarkEnd w:id="86"/>
      <w:r>
        <w:rPr>
          <w:rFonts w:ascii="Times New Roman" w:hAnsi="Times New Roman"/>
          <w:sz w:val="28"/>
          <w:szCs w:val="28"/>
        </w:rPr>
        <w:t xml:space="preserve">18. </w:t>
      </w:r>
      <w:bookmarkEnd w:id="87"/>
      <w:r>
        <w:rPr>
          <w:rFonts w:ascii="Times New Roman" w:hAnsi="Times New Roman"/>
          <w:sz w:val="28"/>
          <w:szCs w:val="28"/>
        </w:rPr>
        <w:t>Проект решения докладывается на заседании инициатором его внесения. С содокладом (по необходимости) выступает представитель постоянной комиссии, ответственный за подготовку вопроса.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К докладчику или содокладчику задаются вопросы, проводится обсуждение проекта решения, проект решения ставится на голосование за основу, после чего представитель постоянной комиссии докладывает о рекомендациях комиссии по поступившим поправкам.</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При рассмотрении поправок, в том числе и поданных в ходе заседания, обсуждаются и голосуются отдельно каждая. Если внесено несколько поправок к одной статье, части или пункту проекта, то голосование проводится в порядке их поступления, либо сначала обсуждаются и голосуются те из них, принятие или отклонение которых позволят решить вопрос о других поправках.</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Поправка, снятая ее автором, может быть поддержана другими депутатами.</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Текст проекта решения ставится на голосование депутатов в целом.</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Внесение изменений и дополнений в текст принятого решения не допускается.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При поступлении в Совет двух и более вариантов проектов решений Совета и подготовленных в соответствии с настоящей статьей, их рассмотрение осуществляется в порядке поступления в Совет.</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Принятые решения подписываются председателем Совета или председательствующим на заседании, в течение 5 дней.</w:t>
      </w:r>
    </w:p>
    <w:p w:rsidR="004F221C" w:rsidRDefault="004F221C" w:rsidP="00342E70">
      <w:pPr>
        <w:pStyle w:val="a7"/>
        <w:ind w:left="0" w:firstLine="709"/>
        <w:rPr>
          <w:rFonts w:ascii="Times New Roman" w:hAnsi="Times New Roman" w:cs="Times New Roman"/>
          <w:b/>
          <w:bCs/>
          <w:sz w:val="28"/>
          <w:szCs w:val="28"/>
        </w:rPr>
      </w:pPr>
      <w:bookmarkStart w:id="88" w:name="sub_17"/>
      <w:r>
        <w:rPr>
          <w:rFonts w:ascii="Times New Roman" w:hAnsi="Times New Roman" w:cs="Times New Roman"/>
          <w:b/>
          <w:bCs/>
          <w:sz w:val="28"/>
          <w:szCs w:val="28"/>
        </w:rPr>
        <w:t>5. Протокол Совета</w:t>
      </w:r>
    </w:p>
    <w:p w:rsidR="004F221C" w:rsidRDefault="004F221C" w:rsidP="00342E70">
      <w:pPr>
        <w:spacing w:after="0" w:line="240" w:lineRule="auto"/>
        <w:ind w:firstLine="709"/>
        <w:jc w:val="both"/>
        <w:rPr>
          <w:rFonts w:ascii="Times New Roman" w:hAnsi="Times New Roman" w:cs="Times New Roman"/>
          <w:sz w:val="28"/>
          <w:szCs w:val="28"/>
        </w:rPr>
      </w:pPr>
      <w:bookmarkStart w:id="89" w:name="sub_171"/>
      <w:bookmarkEnd w:id="88"/>
      <w:r>
        <w:rPr>
          <w:rFonts w:ascii="Times New Roman" w:hAnsi="Times New Roman"/>
          <w:sz w:val="28"/>
          <w:szCs w:val="28"/>
        </w:rPr>
        <w:t>1. На каждом заседании Совета ведется  протокол. Протоколирование и звукозапись заседаний Совета осуществляет секретарь Совета. В протоколе заседания содержится:</w:t>
      </w:r>
    </w:p>
    <w:bookmarkEnd w:id="89"/>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 дата, место проведения заседания и порядковый номер заседания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 общее число депутатов, избранных в Совет, списки присутствующих и отсутствующих депутатов с указанием причин отсутствия;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3) фамилия, инициалы, должность председательствующего;</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4) список приглашенных на заседание;</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5) повестка заседания Совета, фамилии, инициалы, должности докладчиков и содокладчиков по каждому вопросу, выносимому на рассмотрение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6) решения Совета и сопутствующие материалы;</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7) фамилии, инициалы и должности всех выступавших на заседании, тексты или изложения выступлений;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8) сведения о записавшихся для выступлений;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9) материалы, переданные в ходе заседания  секретарю Совета депутатами и выступающими;</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10) формулировки всех предложений для голосования и результаты всех голосований.</w:t>
      </w:r>
    </w:p>
    <w:p w:rsidR="004F221C" w:rsidRDefault="004F221C" w:rsidP="00342E70">
      <w:pPr>
        <w:spacing w:after="0" w:line="240" w:lineRule="auto"/>
        <w:ind w:firstLine="709"/>
        <w:jc w:val="both"/>
        <w:rPr>
          <w:rFonts w:ascii="Times New Roman" w:hAnsi="Times New Roman"/>
          <w:sz w:val="28"/>
          <w:szCs w:val="28"/>
        </w:rPr>
      </w:pPr>
      <w:bookmarkStart w:id="90" w:name="sub_172"/>
      <w:r>
        <w:rPr>
          <w:rFonts w:ascii="Times New Roman" w:hAnsi="Times New Roman"/>
          <w:sz w:val="28"/>
          <w:szCs w:val="28"/>
        </w:rPr>
        <w:t>2. Протокол заседания Совета оформляется в течение десяти рабочих дней после заседания Совета.</w:t>
      </w:r>
    </w:p>
    <w:bookmarkEnd w:id="90"/>
    <w:p w:rsidR="004F221C" w:rsidRDefault="004F221C" w:rsidP="0070296B">
      <w:pPr>
        <w:spacing w:after="0" w:line="240" w:lineRule="auto"/>
        <w:ind w:firstLine="709"/>
        <w:jc w:val="both"/>
        <w:rPr>
          <w:rFonts w:ascii="Times New Roman" w:hAnsi="Times New Roman"/>
          <w:sz w:val="28"/>
          <w:szCs w:val="28"/>
        </w:rPr>
      </w:pPr>
      <w:r>
        <w:rPr>
          <w:rFonts w:ascii="Times New Roman" w:hAnsi="Times New Roman"/>
          <w:sz w:val="28"/>
          <w:szCs w:val="28"/>
        </w:rPr>
        <w:t>Первый экземпляр протокола, стенограмма и решения Совета хранятся в Совете МО  в течение 10 лет, а затем передаются в установленном порядке в архив, где хранятся постоянно. Второй экземпляр протокола находится в исполнительно-распорядительном органе – администрации и предоставляется для ознакомления депутатам и жителям  по их просьбе.</w:t>
      </w:r>
    </w:p>
    <w:p w:rsidR="004F221C" w:rsidRDefault="004F221C" w:rsidP="00342E70">
      <w:pPr>
        <w:pStyle w:val="a7"/>
        <w:ind w:left="0" w:firstLine="709"/>
        <w:rPr>
          <w:rFonts w:ascii="Times New Roman" w:hAnsi="Times New Roman" w:cs="Times New Roman"/>
          <w:b/>
          <w:bCs/>
          <w:sz w:val="28"/>
          <w:szCs w:val="28"/>
        </w:rPr>
      </w:pPr>
      <w:bookmarkStart w:id="91" w:name="sub_18"/>
      <w:r>
        <w:rPr>
          <w:rFonts w:ascii="Times New Roman" w:hAnsi="Times New Roman" w:cs="Times New Roman"/>
          <w:b/>
          <w:bCs/>
          <w:sz w:val="28"/>
          <w:szCs w:val="28"/>
        </w:rPr>
        <w:t>6. Решения, принимаемые Советом</w:t>
      </w:r>
    </w:p>
    <w:p w:rsidR="004F221C" w:rsidRDefault="004F221C" w:rsidP="00342E70">
      <w:pPr>
        <w:spacing w:after="0" w:line="240" w:lineRule="auto"/>
        <w:ind w:firstLine="709"/>
        <w:jc w:val="both"/>
        <w:rPr>
          <w:rFonts w:ascii="Times New Roman" w:hAnsi="Times New Roman" w:cs="Times New Roman"/>
          <w:sz w:val="28"/>
          <w:szCs w:val="28"/>
        </w:rPr>
      </w:pPr>
      <w:bookmarkStart w:id="92" w:name="sub_181"/>
      <w:bookmarkEnd w:id="91"/>
      <w:r>
        <w:rPr>
          <w:rFonts w:ascii="Times New Roman" w:hAnsi="Times New Roman"/>
          <w:sz w:val="28"/>
          <w:szCs w:val="28"/>
        </w:rPr>
        <w:t>1. Совет принимает решения по вопросам, отнесенным к его компетенции  законодательными актами Российской Федерации и Саратовской области.</w:t>
      </w:r>
    </w:p>
    <w:p w:rsidR="004F221C" w:rsidRDefault="004F221C" w:rsidP="00342E70">
      <w:pPr>
        <w:spacing w:after="0" w:line="240" w:lineRule="auto"/>
        <w:ind w:firstLine="709"/>
        <w:jc w:val="both"/>
        <w:rPr>
          <w:rFonts w:ascii="Times New Roman" w:hAnsi="Times New Roman"/>
          <w:sz w:val="28"/>
          <w:szCs w:val="28"/>
        </w:rPr>
      </w:pPr>
      <w:bookmarkStart w:id="93" w:name="sub_182"/>
      <w:bookmarkEnd w:id="92"/>
      <w:r>
        <w:rPr>
          <w:rFonts w:ascii="Times New Roman" w:hAnsi="Times New Roman"/>
          <w:sz w:val="28"/>
          <w:szCs w:val="28"/>
        </w:rPr>
        <w:t>2. По вопросам формирования постоянных и временных органов Совета, кадровым вопросам Совета (выборы главы муниципального образования, исполняющего полномочия председателя Совета, секретаря Совета, утверждение председателей комиссий, утверждение депутатов, работающих на штатной основе, освобождение их от должности) и иным вопросам деятельности, Совет также принимает решения.</w:t>
      </w:r>
    </w:p>
    <w:p w:rsidR="004F221C" w:rsidRDefault="004F221C" w:rsidP="00342E70">
      <w:pPr>
        <w:spacing w:after="0" w:line="240" w:lineRule="auto"/>
        <w:ind w:firstLine="709"/>
        <w:jc w:val="both"/>
        <w:rPr>
          <w:rFonts w:ascii="Times New Roman" w:hAnsi="Times New Roman"/>
          <w:sz w:val="28"/>
          <w:szCs w:val="28"/>
        </w:rPr>
      </w:pPr>
      <w:bookmarkStart w:id="94" w:name="sub_183"/>
      <w:bookmarkEnd w:id="93"/>
      <w:r>
        <w:rPr>
          <w:rFonts w:ascii="Times New Roman" w:hAnsi="Times New Roman"/>
          <w:sz w:val="28"/>
          <w:szCs w:val="28"/>
        </w:rPr>
        <w:t xml:space="preserve">3. Решения Совета по вопросам утверждения и изменения повестки заседания, установления рабочего распорядка заседания, прекращения прений, продления времени для выступлений, изменения очередности выступлений, проведения </w:t>
      </w:r>
      <w:r>
        <w:rPr>
          <w:rFonts w:ascii="Times New Roman" w:hAnsi="Times New Roman"/>
          <w:sz w:val="28"/>
          <w:szCs w:val="28"/>
        </w:rPr>
        <w:lastRenderedPageBreak/>
        <w:t>тайного и поименного голосования и другим вопросам организации работы заседания (процедурным вопросам) отражаются в протоколе заседания Совета и при необходимости оформляются выписками из протокола, подписываемыми председателем Совета.</w:t>
      </w:r>
      <w:bookmarkEnd w:id="94"/>
    </w:p>
    <w:p w:rsidR="004F221C" w:rsidRDefault="004F221C" w:rsidP="00342E70">
      <w:pPr>
        <w:pStyle w:val="1"/>
        <w:ind w:firstLine="709"/>
        <w:jc w:val="both"/>
        <w:rPr>
          <w:rFonts w:ascii="Times New Roman" w:hAnsi="Times New Roman" w:cs="Times New Roman"/>
          <w:b/>
          <w:bCs/>
          <w:sz w:val="28"/>
          <w:szCs w:val="28"/>
        </w:rPr>
      </w:pPr>
      <w:bookmarkStart w:id="95" w:name="sub_1003"/>
      <w:r>
        <w:rPr>
          <w:rFonts w:ascii="Times New Roman" w:hAnsi="Times New Roman" w:cs="Times New Roman"/>
          <w:b/>
          <w:bCs/>
          <w:sz w:val="28"/>
          <w:szCs w:val="28"/>
        </w:rPr>
        <w:t>7. Структура, должностные лица и рабочие органы Совета</w:t>
      </w:r>
      <w:bookmarkEnd w:id="95"/>
    </w:p>
    <w:p w:rsidR="004F221C" w:rsidRDefault="0070296B" w:rsidP="00342E70">
      <w:pPr>
        <w:pStyle w:val="a7"/>
        <w:ind w:left="0" w:firstLine="709"/>
        <w:rPr>
          <w:rFonts w:ascii="Times New Roman" w:hAnsi="Times New Roman" w:cs="Times New Roman"/>
          <w:b/>
          <w:bCs/>
          <w:sz w:val="28"/>
          <w:szCs w:val="28"/>
        </w:rPr>
      </w:pPr>
      <w:bookmarkStart w:id="96" w:name="sub_19"/>
      <w:r>
        <w:rPr>
          <w:rFonts w:ascii="Times New Roman" w:hAnsi="Times New Roman" w:cs="Times New Roman"/>
          <w:b/>
          <w:bCs/>
          <w:sz w:val="28"/>
          <w:szCs w:val="28"/>
        </w:rPr>
        <w:t>7.1.</w:t>
      </w:r>
      <w:r w:rsidR="004F221C">
        <w:rPr>
          <w:rFonts w:ascii="Times New Roman" w:hAnsi="Times New Roman" w:cs="Times New Roman"/>
          <w:b/>
          <w:bCs/>
          <w:sz w:val="28"/>
          <w:szCs w:val="28"/>
        </w:rPr>
        <w:t>Структура Совета</w:t>
      </w:r>
    </w:p>
    <w:bookmarkEnd w:id="96"/>
    <w:p w:rsidR="004F221C" w:rsidRDefault="004F221C" w:rsidP="00342E70">
      <w:pPr>
        <w:spacing w:after="0" w:line="240" w:lineRule="auto"/>
        <w:ind w:firstLine="709"/>
        <w:jc w:val="both"/>
        <w:rPr>
          <w:rFonts w:ascii="Times New Roman" w:hAnsi="Times New Roman" w:cs="Times New Roman"/>
          <w:sz w:val="28"/>
          <w:szCs w:val="28"/>
        </w:rPr>
      </w:pPr>
      <w:r>
        <w:rPr>
          <w:rFonts w:ascii="Times New Roman" w:hAnsi="Times New Roman"/>
          <w:sz w:val="28"/>
          <w:szCs w:val="28"/>
        </w:rPr>
        <w:t>Совет самостоятельно определяет свою структуру и фонд оплаты труда работников Совета.</w:t>
      </w:r>
    </w:p>
    <w:p w:rsidR="004F221C" w:rsidRDefault="004F221C" w:rsidP="00342E70">
      <w:pPr>
        <w:pStyle w:val="a7"/>
        <w:ind w:left="0" w:firstLine="709"/>
        <w:rPr>
          <w:rFonts w:ascii="Times New Roman" w:hAnsi="Times New Roman" w:cs="Times New Roman"/>
          <w:b/>
          <w:bCs/>
          <w:sz w:val="28"/>
          <w:szCs w:val="28"/>
        </w:rPr>
      </w:pPr>
      <w:bookmarkStart w:id="97" w:name="sub_21"/>
      <w:r>
        <w:rPr>
          <w:rFonts w:ascii="Times New Roman" w:hAnsi="Times New Roman" w:cs="Times New Roman"/>
          <w:b/>
          <w:bCs/>
          <w:sz w:val="28"/>
          <w:szCs w:val="28"/>
        </w:rPr>
        <w:t>8. Полномочия председательствующегона Совете</w:t>
      </w:r>
    </w:p>
    <w:p w:rsidR="004F221C" w:rsidRDefault="004F221C" w:rsidP="00342E70">
      <w:pPr>
        <w:spacing w:after="0" w:line="240" w:lineRule="auto"/>
        <w:ind w:firstLine="709"/>
        <w:jc w:val="both"/>
        <w:rPr>
          <w:rFonts w:ascii="Times New Roman" w:hAnsi="Times New Roman" w:cs="Times New Roman"/>
          <w:sz w:val="28"/>
          <w:szCs w:val="28"/>
        </w:rPr>
      </w:pPr>
      <w:bookmarkStart w:id="98" w:name="sub_2101"/>
      <w:bookmarkEnd w:id="97"/>
      <w:r>
        <w:rPr>
          <w:rFonts w:ascii="Times New Roman" w:hAnsi="Times New Roman"/>
          <w:sz w:val="28"/>
          <w:szCs w:val="28"/>
        </w:rPr>
        <w:t>1. Председательствующий до момента принятия Устава и избрания главы муниципального образования:</w:t>
      </w:r>
    </w:p>
    <w:bookmarkEnd w:id="98"/>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1.1. представляет Совет в пределах своих полномочий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1.2. созывает заседания Совета, доводит до сведения депутатов и населения место и время их проведения, а также проект повестки дня;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1.3. осуществляет руководство подготовкой заседаний Совета и вопросов, вносимых на рассмотрение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1.4. ведет заседание Совета, подписывает ее решения, протоколы заседаний и другие документы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1.5.  обязан подписать решение, принятое на заседании совета, в течение 5 дней;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1.6. оказывает содействие депутатам Совета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ими служебных или производственных обязанностей для работы в Совете, его органах или избирательных округах;</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1.7. координирует деятельность постоянных органов Совета, дает им поручения по исполнению решений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1.8. принимает меры по обеспечению гласности и учету общественного мнения в работе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1.9. организует в Совете прием граждан, рассмотрение их письменных и устных обращений;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1.10. открывает и закрывает расчетные и текущие счета Совета в банках и является распорядителем по этим счетам;</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1.11. является распорядителем кредитов по расходам, предусмотренным бюджетом на обеспечение работы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1.12. от имени Совета подписывает исковые заявления, направляемые в суды в случаях, предусмотренных законом;</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1.13. решает иные вопросы, порученные ему Советом или возложенные на него соответствующими нормативными правовыми актами.</w:t>
      </w:r>
    </w:p>
    <w:p w:rsidR="004F221C" w:rsidRDefault="004F221C" w:rsidP="00342E70">
      <w:pPr>
        <w:spacing w:after="0" w:line="240" w:lineRule="auto"/>
        <w:ind w:firstLine="709"/>
        <w:jc w:val="both"/>
        <w:rPr>
          <w:rFonts w:ascii="Times New Roman" w:hAnsi="Times New Roman"/>
          <w:sz w:val="28"/>
          <w:szCs w:val="28"/>
        </w:rPr>
      </w:pPr>
      <w:bookmarkStart w:id="99" w:name="sub_2102"/>
      <w:r>
        <w:rPr>
          <w:rFonts w:ascii="Times New Roman" w:hAnsi="Times New Roman"/>
          <w:sz w:val="28"/>
          <w:szCs w:val="28"/>
        </w:rPr>
        <w:t>2. По вопросам своей компетенции председатель Совета издает постановления и распоряжения.</w:t>
      </w:r>
      <w:bookmarkEnd w:id="99"/>
    </w:p>
    <w:p w:rsidR="004F221C" w:rsidRDefault="004F221C" w:rsidP="00342E70">
      <w:pPr>
        <w:pStyle w:val="a7"/>
        <w:ind w:left="0" w:firstLine="709"/>
        <w:rPr>
          <w:rFonts w:ascii="Times New Roman" w:hAnsi="Times New Roman" w:cs="Times New Roman"/>
          <w:b/>
          <w:bCs/>
          <w:iCs/>
          <w:sz w:val="28"/>
          <w:szCs w:val="28"/>
        </w:rPr>
      </w:pPr>
      <w:bookmarkStart w:id="100" w:name="sub_26"/>
      <w:r>
        <w:rPr>
          <w:rFonts w:ascii="Times New Roman" w:hAnsi="Times New Roman" w:cs="Times New Roman"/>
          <w:b/>
          <w:bCs/>
          <w:iCs/>
          <w:sz w:val="28"/>
          <w:szCs w:val="28"/>
        </w:rPr>
        <w:t xml:space="preserve"> 9. Постоянные комиссии Совета</w:t>
      </w:r>
    </w:p>
    <w:p w:rsidR="004F221C" w:rsidRDefault="004F221C" w:rsidP="00342E70">
      <w:pPr>
        <w:spacing w:after="0" w:line="240" w:lineRule="auto"/>
        <w:ind w:firstLine="709"/>
        <w:jc w:val="both"/>
        <w:rPr>
          <w:rFonts w:ascii="Times New Roman" w:hAnsi="Times New Roman" w:cs="Times New Roman"/>
          <w:sz w:val="28"/>
          <w:szCs w:val="28"/>
        </w:rPr>
      </w:pPr>
      <w:bookmarkStart w:id="101" w:name="sub_261"/>
      <w:bookmarkEnd w:id="100"/>
      <w:r>
        <w:rPr>
          <w:rFonts w:ascii="Times New Roman" w:hAnsi="Times New Roman"/>
          <w:sz w:val="28"/>
          <w:szCs w:val="28"/>
        </w:rPr>
        <w:lastRenderedPageBreak/>
        <w:t>1. Из числа депутатов, по их письменным заявлениям Совет образует и избирает составы постоянных комиссий, осуществляющие свою деятельность в соответствии с Положением о постоянных комиссиях, утверждаемым решением Совета.</w:t>
      </w:r>
      <w:bookmarkEnd w:id="101"/>
    </w:p>
    <w:p w:rsidR="004F221C" w:rsidRDefault="004F221C" w:rsidP="00342E70">
      <w:pPr>
        <w:spacing w:after="0" w:line="240" w:lineRule="auto"/>
        <w:ind w:firstLine="709"/>
        <w:jc w:val="both"/>
        <w:rPr>
          <w:rFonts w:ascii="Times New Roman" w:hAnsi="Times New Roman"/>
          <w:iCs/>
          <w:sz w:val="28"/>
          <w:szCs w:val="28"/>
        </w:rPr>
      </w:pPr>
      <w:bookmarkStart w:id="102" w:name="sub_262"/>
      <w:r>
        <w:rPr>
          <w:rFonts w:ascii="Times New Roman" w:hAnsi="Times New Roman"/>
          <w:iCs/>
          <w:sz w:val="28"/>
          <w:szCs w:val="28"/>
        </w:rPr>
        <w:t xml:space="preserve">2. Основной формой работы комиссий является заседание. Заседания постоянных комиссий являются, как правило, открытыми. По решению постоянной комиссии могут проводиться закрытые заседания. Заседания постоянной комиссии созываются ее председателем и проводятся по мере необходимости. Внеочередные заседания проводятся по инициативе большинства членов комиссии. Дату, время, место проведения и повестку дня заседания постоянной комиссии определяет председатель </w:t>
      </w:r>
      <w:bookmarkStart w:id="103" w:name="sub_263"/>
      <w:bookmarkEnd w:id="102"/>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3. Постоянные комиссии:</w:t>
      </w:r>
    </w:p>
    <w:bookmarkEnd w:id="103"/>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1) осуществляют подготовку проектов решений;</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2) разрабатывают проекты решений</w:t>
      </w:r>
      <w:proofErr w:type="gramStart"/>
      <w:r>
        <w:rPr>
          <w:rFonts w:ascii="Times New Roman" w:hAnsi="Times New Roman"/>
          <w:iCs/>
          <w:sz w:val="28"/>
          <w:szCs w:val="28"/>
        </w:rPr>
        <w:t xml:space="preserve"> ;</w:t>
      </w:r>
      <w:proofErr w:type="gramEnd"/>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3) организуют проведение депутатских слушаний;</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4) готовят предложения и рекомендации, вносят их на рассмотрение Совета;</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5) осуществляют контроль за исполнением решений Совета, относящихся к их компетенции;</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6) осуществляют иные полномочия.</w:t>
      </w:r>
    </w:p>
    <w:p w:rsidR="004F221C" w:rsidRDefault="004F221C" w:rsidP="00342E70">
      <w:pPr>
        <w:spacing w:after="0" w:line="240" w:lineRule="auto"/>
        <w:ind w:firstLine="709"/>
        <w:jc w:val="both"/>
        <w:rPr>
          <w:rFonts w:ascii="Times New Roman" w:hAnsi="Times New Roman"/>
          <w:iCs/>
          <w:sz w:val="28"/>
          <w:szCs w:val="28"/>
        </w:rPr>
      </w:pPr>
      <w:bookmarkStart w:id="104" w:name="sub_264"/>
      <w:r>
        <w:rPr>
          <w:rFonts w:ascii="Times New Roman" w:hAnsi="Times New Roman"/>
          <w:iCs/>
          <w:sz w:val="28"/>
          <w:szCs w:val="28"/>
        </w:rPr>
        <w:t>4. При внесении на рассмотрение Совета материалов и проектов по вопросам, отнесенным к ведению комиссии, ее рекомендательное решение обязательно.</w:t>
      </w:r>
    </w:p>
    <w:bookmarkEnd w:id="104"/>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5. Численный состав комиссии не может быть менее 3 депутатов и не более 4 депутатов. В случае большего количества кандидатов в члены комиссии проводится рейтинговое голосование. Депутат не может быть членом более чем двух комиссий и занимать должность председателя комиссии не более чем в одной из них. Персональный состав комиссий утверждается решением Совета.</w:t>
      </w:r>
    </w:p>
    <w:p w:rsidR="004F221C" w:rsidRDefault="004F221C" w:rsidP="00342E70">
      <w:pPr>
        <w:spacing w:after="0" w:line="240" w:lineRule="auto"/>
        <w:ind w:firstLine="709"/>
        <w:jc w:val="both"/>
        <w:rPr>
          <w:rFonts w:ascii="Times New Roman" w:hAnsi="Times New Roman"/>
          <w:iCs/>
          <w:sz w:val="28"/>
          <w:szCs w:val="28"/>
        </w:rPr>
      </w:pPr>
      <w:bookmarkStart w:id="105" w:name="sub_267"/>
      <w:r>
        <w:rPr>
          <w:rFonts w:ascii="Times New Roman" w:hAnsi="Times New Roman"/>
          <w:iCs/>
          <w:sz w:val="28"/>
          <w:szCs w:val="28"/>
        </w:rPr>
        <w:t>6. Председатель комиссии избирается открытым голосованием на заседании комиссии и утверждается решением Совета. Полномочия председателя, заместителя председателя и секретаря комиссии устанавливаются настоящим Регламентом. Комиссии избирают из своего состава по предложению председателя комиссии и депутатов заместителя председателя и секретаря. Заместитель председателя и секретарь комиссии избираются (освобождаются) на заседании комиссии большинством голосов от числа присутствующих членов комиссии.</w:t>
      </w:r>
    </w:p>
    <w:bookmarkEnd w:id="105"/>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Председатель Совета не может быть председателем комиссий.</w:t>
      </w:r>
    </w:p>
    <w:p w:rsidR="004F221C" w:rsidRDefault="004F221C" w:rsidP="00342E70">
      <w:pPr>
        <w:spacing w:after="0" w:line="240" w:lineRule="auto"/>
        <w:ind w:firstLine="709"/>
        <w:jc w:val="both"/>
        <w:rPr>
          <w:rFonts w:ascii="Times New Roman" w:hAnsi="Times New Roman"/>
          <w:iCs/>
          <w:sz w:val="28"/>
          <w:szCs w:val="28"/>
        </w:rPr>
      </w:pPr>
      <w:bookmarkStart w:id="106" w:name="sub_268"/>
      <w:r>
        <w:rPr>
          <w:rFonts w:ascii="Times New Roman" w:hAnsi="Times New Roman"/>
          <w:iCs/>
          <w:sz w:val="28"/>
          <w:szCs w:val="28"/>
        </w:rPr>
        <w:t>7. Председатель постоянной комиссии, руководя работой:</w:t>
      </w:r>
    </w:p>
    <w:bookmarkEnd w:id="106"/>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1) созывает заседания комиссии;</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2) организует подготовку необходимых материалов к заседаниям;</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3) дает поручения членам комиссии;</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4) вызывает членов комиссии для работы в подготовительных комиссиях и рабочих группах;</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5) приглашает для участия в заседаниях комиссии представителей государственных органов, общественных организаций, органов общественного самоуправления, специалистов и ученых;</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7) председательствует на заседаниях комиссии;</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8) организует работу по исполнению решений комиссии;</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lastRenderedPageBreak/>
        <w:t>9) информирует Совет о рассмотренных в комиссии вопросах, а также о мерах, принятых по реализации рекомендаций комиссии;</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12) информирует членов комиссии о выполнении решений комиссии.</w:t>
      </w:r>
    </w:p>
    <w:p w:rsidR="004F221C" w:rsidRDefault="004F221C" w:rsidP="00342E70">
      <w:pPr>
        <w:spacing w:after="0" w:line="240" w:lineRule="auto"/>
        <w:ind w:firstLine="709"/>
        <w:jc w:val="both"/>
        <w:rPr>
          <w:rFonts w:ascii="Times New Roman" w:hAnsi="Times New Roman"/>
          <w:iCs/>
          <w:sz w:val="28"/>
          <w:szCs w:val="28"/>
        </w:rPr>
      </w:pPr>
      <w:bookmarkStart w:id="107" w:name="sub_269"/>
      <w:r>
        <w:rPr>
          <w:rFonts w:ascii="Times New Roman" w:hAnsi="Times New Roman"/>
          <w:iCs/>
          <w:sz w:val="28"/>
          <w:szCs w:val="28"/>
        </w:rPr>
        <w:t>8. В случае отсутствия председателя постоянной комиссии его обязанности исполняет заместитель председателя комиссии.</w:t>
      </w:r>
    </w:p>
    <w:p w:rsidR="004F221C" w:rsidRDefault="004F221C" w:rsidP="00342E70">
      <w:pPr>
        <w:spacing w:after="0" w:line="240" w:lineRule="auto"/>
        <w:ind w:firstLine="709"/>
        <w:jc w:val="both"/>
        <w:rPr>
          <w:rFonts w:ascii="Times New Roman" w:hAnsi="Times New Roman"/>
          <w:iCs/>
          <w:sz w:val="28"/>
          <w:szCs w:val="28"/>
        </w:rPr>
      </w:pPr>
      <w:bookmarkStart w:id="108" w:name="sub_2610"/>
      <w:bookmarkEnd w:id="107"/>
      <w:r>
        <w:rPr>
          <w:rFonts w:ascii="Times New Roman" w:hAnsi="Times New Roman"/>
          <w:iCs/>
          <w:sz w:val="28"/>
          <w:szCs w:val="28"/>
        </w:rPr>
        <w:t>9. Секретарь постоянной комиссии ведет протоколы заседаний и делопроизводство комиссии, следит за своевременным направлением исполнителям решений комиссии, поступлением от них ответов.</w:t>
      </w:r>
    </w:p>
    <w:p w:rsidR="004F221C" w:rsidRDefault="004F221C" w:rsidP="00342E70">
      <w:pPr>
        <w:spacing w:after="0" w:line="240" w:lineRule="auto"/>
        <w:ind w:firstLine="709"/>
        <w:jc w:val="both"/>
        <w:rPr>
          <w:rFonts w:ascii="Times New Roman" w:hAnsi="Times New Roman"/>
          <w:iCs/>
          <w:sz w:val="28"/>
          <w:szCs w:val="28"/>
        </w:rPr>
      </w:pPr>
      <w:bookmarkStart w:id="109" w:name="sub_2611"/>
      <w:bookmarkEnd w:id="108"/>
      <w:r>
        <w:rPr>
          <w:rFonts w:ascii="Times New Roman" w:hAnsi="Times New Roman"/>
          <w:iCs/>
          <w:sz w:val="28"/>
          <w:szCs w:val="28"/>
        </w:rPr>
        <w:t>10. Заседание комиссии правомочно, если на нем присутствует более половины от установленного числа членов комиссии.</w:t>
      </w:r>
    </w:p>
    <w:bookmarkEnd w:id="109"/>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Повестка заседания и соответствующие материалы вручаются депутатам - членам комиссий не позднее чем за 2 дня до дня заседания комиссии.</w:t>
      </w:r>
    </w:p>
    <w:p w:rsidR="004F221C" w:rsidRDefault="004F221C" w:rsidP="00342E70">
      <w:pPr>
        <w:spacing w:after="0" w:line="240" w:lineRule="auto"/>
        <w:ind w:firstLine="709"/>
        <w:jc w:val="both"/>
        <w:rPr>
          <w:rFonts w:ascii="Times New Roman" w:hAnsi="Times New Roman"/>
          <w:iCs/>
          <w:sz w:val="28"/>
          <w:szCs w:val="28"/>
        </w:rPr>
      </w:pPr>
      <w:r>
        <w:rPr>
          <w:rFonts w:ascii="Times New Roman" w:hAnsi="Times New Roman"/>
          <w:iCs/>
          <w:sz w:val="28"/>
          <w:szCs w:val="28"/>
        </w:rPr>
        <w:t>В случае созыва внеочередного заседания комиссии повестка и соответствующие материалы вручаются депутатам - членам комиссии в день заседания комиссии. Вопрос, по которому принято решение на внеочередном заседании комиссии, может быть включен в повестку дня заседания Совета дополнительно.</w:t>
      </w:r>
    </w:p>
    <w:p w:rsidR="004F221C" w:rsidRDefault="004F221C" w:rsidP="00342E70">
      <w:pPr>
        <w:spacing w:after="0" w:line="240" w:lineRule="auto"/>
        <w:ind w:firstLine="709"/>
        <w:jc w:val="both"/>
        <w:rPr>
          <w:rFonts w:ascii="Times New Roman" w:hAnsi="Times New Roman"/>
          <w:iCs/>
          <w:sz w:val="28"/>
          <w:szCs w:val="28"/>
        </w:rPr>
      </w:pPr>
      <w:bookmarkStart w:id="110" w:name="sub_2612"/>
      <w:r>
        <w:rPr>
          <w:rFonts w:ascii="Times New Roman" w:hAnsi="Times New Roman"/>
          <w:iCs/>
          <w:sz w:val="28"/>
          <w:szCs w:val="28"/>
        </w:rPr>
        <w:t>11. Решения комиссии принимаются большинством голосов депутатов, присутствующих на заседании комиссии, подписываются председательствующим и оформляются протоколом.</w:t>
      </w:r>
    </w:p>
    <w:p w:rsidR="004F221C" w:rsidRDefault="004F221C" w:rsidP="00342E70">
      <w:pPr>
        <w:pStyle w:val="1"/>
        <w:ind w:firstLine="709"/>
        <w:jc w:val="both"/>
        <w:rPr>
          <w:rFonts w:ascii="Times New Roman" w:hAnsi="Times New Roman" w:cs="Times New Roman"/>
          <w:b/>
          <w:bCs/>
          <w:sz w:val="28"/>
          <w:szCs w:val="28"/>
        </w:rPr>
      </w:pPr>
      <w:bookmarkStart w:id="111" w:name="sub_1004"/>
      <w:bookmarkEnd w:id="110"/>
      <w:r>
        <w:rPr>
          <w:rFonts w:ascii="Times New Roman" w:hAnsi="Times New Roman" w:cs="Times New Roman"/>
          <w:b/>
          <w:bCs/>
          <w:sz w:val="28"/>
          <w:szCs w:val="28"/>
        </w:rPr>
        <w:t>10. Депутат Совета</w:t>
      </w:r>
      <w:bookmarkEnd w:id="111"/>
    </w:p>
    <w:p w:rsidR="004F221C" w:rsidRDefault="004F221C" w:rsidP="00342E70">
      <w:pPr>
        <w:spacing w:after="0" w:line="240" w:lineRule="auto"/>
        <w:ind w:firstLine="709"/>
        <w:jc w:val="both"/>
        <w:rPr>
          <w:rFonts w:ascii="Times New Roman" w:hAnsi="Times New Roman" w:cs="Times New Roman"/>
          <w:sz w:val="28"/>
          <w:szCs w:val="28"/>
        </w:rPr>
      </w:pPr>
      <w:bookmarkStart w:id="112" w:name="sub_321"/>
      <w:r>
        <w:rPr>
          <w:rFonts w:ascii="Times New Roman" w:hAnsi="Times New Roman"/>
          <w:sz w:val="28"/>
          <w:szCs w:val="28"/>
        </w:rPr>
        <w:t>1. Депутат Совета (далее - депутат) избирается непосредственно населением муниципального образования на основе всеобщего равного и прямого избирательного права при тайном голосовании и является его полномочным представителем в соответствующем представительном органе местного самоуправления.</w:t>
      </w:r>
    </w:p>
    <w:p w:rsidR="004F221C" w:rsidRDefault="004F221C" w:rsidP="00342E70">
      <w:pPr>
        <w:spacing w:after="0" w:line="240" w:lineRule="auto"/>
        <w:ind w:firstLine="709"/>
        <w:jc w:val="both"/>
        <w:rPr>
          <w:rFonts w:ascii="Times New Roman" w:hAnsi="Times New Roman"/>
          <w:sz w:val="28"/>
          <w:szCs w:val="28"/>
        </w:rPr>
      </w:pPr>
      <w:bookmarkStart w:id="113" w:name="sub_322"/>
      <w:bookmarkEnd w:id="112"/>
      <w:r>
        <w:rPr>
          <w:rFonts w:ascii="Times New Roman" w:hAnsi="Times New Roman"/>
          <w:sz w:val="28"/>
          <w:szCs w:val="28"/>
        </w:rPr>
        <w:t>2. В своей деятельности депутат руководствуется Конституцией Российской Федерации, федеральными законами, Уставом Саратовской области, законами Саратовской области, Уставом Белоярского муниципального образования, нормативными правовыми актами Совета, предвыборной программой и своими убеждениями.</w:t>
      </w:r>
    </w:p>
    <w:p w:rsidR="004F221C" w:rsidRDefault="004F221C" w:rsidP="00342E70">
      <w:pPr>
        <w:spacing w:after="0" w:line="240" w:lineRule="auto"/>
        <w:ind w:firstLine="709"/>
        <w:jc w:val="both"/>
        <w:rPr>
          <w:rFonts w:ascii="Times New Roman" w:hAnsi="Times New Roman"/>
          <w:sz w:val="28"/>
          <w:szCs w:val="28"/>
        </w:rPr>
      </w:pPr>
      <w:bookmarkStart w:id="114" w:name="sub_323"/>
      <w:bookmarkEnd w:id="113"/>
      <w:r>
        <w:rPr>
          <w:rFonts w:ascii="Times New Roman" w:hAnsi="Times New Roman"/>
          <w:sz w:val="28"/>
          <w:szCs w:val="28"/>
        </w:rPr>
        <w:t>3. Депутат может осуществлять свои полномочия без отрыва от основной производственной и служебной деятельности, либо на штатной оплачиваемой основе</w:t>
      </w:r>
      <w:bookmarkEnd w:id="114"/>
      <w:r>
        <w:rPr>
          <w:rFonts w:ascii="Times New Roman" w:hAnsi="Times New Roman"/>
          <w:sz w:val="28"/>
          <w:szCs w:val="28"/>
        </w:rPr>
        <w:t>.</w:t>
      </w:r>
    </w:p>
    <w:p w:rsidR="004F221C" w:rsidRDefault="004F221C" w:rsidP="00342E70">
      <w:pPr>
        <w:pStyle w:val="a7"/>
        <w:ind w:left="0" w:firstLine="709"/>
        <w:rPr>
          <w:rFonts w:ascii="Times New Roman" w:hAnsi="Times New Roman" w:cs="Times New Roman"/>
          <w:b/>
          <w:bCs/>
          <w:sz w:val="28"/>
          <w:szCs w:val="28"/>
        </w:rPr>
      </w:pPr>
      <w:bookmarkStart w:id="115" w:name="sub_33"/>
      <w:r>
        <w:rPr>
          <w:rFonts w:ascii="Times New Roman" w:hAnsi="Times New Roman" w:cs="Times New Roman"/>
          <w:b/>
          <w:bCs/>
          <w:sz w:val="28"/>
          <w:szCs w:val="28"/>
        </w:rPr>
        <w:t>11. Срок полномочий депутата</w:t>
      </w:r>
    </w:p>
    <w:p w:rsidR="004F221C" w:rsidRDefault="004F221C" w:rsidP="00342E70">
      <w:pPr>
        <w:spacing w:after="0" w:line="240" w:lineRule="auto"/>
        <w:ind w:firstLine="709"/>
        <w:jc w:val="both"/>
        <w:rPr>
          <w:rFonts w:ascii="Times New Roman" w:hAnsi="Times New Roman" w:cs="Times New Roman"/>
          <w:sz w:val="28"/>
          <w:szCs w:val="28"/>
        </w:rPr>
      </w:pPr>
      <w:bookmarkStart w:id="116" w:name="sub_331"/>
      <w:bookmarkEnd w:id="115"/>
      <w:r>
        <w:rPr>
          <w:rFonts w:ascii="Times New Roman" w:hAnsi="Times New Roman"/>
          <w:sz w:val="28"/>
          <w:szCs w:val="28"/>
        </w:rPr>
        <w:t>1. Депутат Совета избирается сроком на 5 лет.</w:t>
      </w:r>
    </w:p>
    <w:p w:rsidR="004F221C" w:rsidRDefault="004F221C" w:rsidP="00342E70">
      <w:pPr>
        <w:spacing w:after="0" w:line="240" w:lineRule="auto"/>
        <w:ind w:firstLine="709"/>
        <w:jc w:val="both"/>
        <w:rPr>
          <w:rFonts w:ascii="Times New Roman" w:hAnsi="Times New Roman"/>
          <w:sz w:val="28"/>
          <w:szCs w:val="28"/>
        </w:rPr>
      </w:pPr>
      <w:bookmarkStart w:id="117" w:name="sub_332"/>
      <w:bookmarkEnd w:id="116"/>
      <w:r>
        <w:rPr>
          <w:rFonts w:ascii="Times New Roman" w:hAnsi="Times New Roman"/>
          <w:sz w:val="28"/>
          <w:szCs w:val="28"/>
        </w:rPr>
        <w:t>2. Полномочия депутата начинаются со дня его избрания и прекращаются со дня начала работы Совета нового состава.</w:t>
      </w:r>
    </w:p>
    <w:p w:rsidR="004F221C" w:rsidRDefault="004F221C" w:rsidP="00342E70">
      <w:pPr>
        <w:spacing w:after="0" w:line="240" w:lineRule="auto"/>
        <w:ind w:firstLine="709"/>
        <w:jc w:val="both"/>
        <w:rPr>
          <w:rFonts w:ascii="Times New Roman" w:hAnsi="Times New Roman"/>
          <w:sz w:val="28"/>
          <w:szCs w:val="28"/>
        </w:rPr>
      </w:pPr>
      <w:bookmarkStart w:id="118" w:name="sub_3303"/>
      <w:bookmarkEnd w:id="117"/>
      <w:r>
        <w:rPr>
          <w:rFonts w:ascii="Times New Roman" w:hAnsi="Times New Roman"/>
          <w:sz w:val="28"/>
          <w:szCs w:val="28"/>
        </w:rPr>
        <w:t>3. Полномочия депутата не могут быть переданы другому лицу.</w:t>
      </w:r>
      <w:bookmarkEnd w:id="118"/>
    </w:p>
    <w:p w:rsidR="004F221C" w:rsidRDefault="004F221C" w:rsidP="00342E70">
      <w:pPr>
        <w:pStyle w:val="a7"/>
        <w:ind w:left="0" w:firstLine="709"/>
        <w:rPr>
          <w:rFonts w:ascii="Times New Roman" w:hAnsi="Times New Roman" w:cs="Times New Roman"/>
          <w:b/>
          <w:bCs/>
          <w:sz w:val="28"/>
          <w:szCs w:val="28"/>
        </w:rPr>
      </w:pPr>
      <w:bookmarkStart w:id="119" w:name="sub_34"/>
      <w:r>
        <w:rPr>
          <w:rFonts w:ascii="Times New Roman" w:hAnsi="Times New Roman" w:cs="Times New Roman"/>
          <w:b/>
          <w:bCs/>
          <w:sz w:val="28"/>
          <w:szCs w:val="28"/>
        </w:rPr>
        <w:t>12. Удостоверение и нагрудный знак депутата</w:t>
      </w:r>
    </w:p>
    <w:p w:rsidR="004F221C" w:rsidRDefault="004F221C" w:rsidP="00342E70">
      <w:pPr>
        <w:spacing w:after="0" w:line="240" w:lineRule="auto"/>
        <w:ind w:firstLine="709"/>
        <w:jc w:val="both"/>
        <w:rPr>
          <w:rFonts w:ascii="Times New Roman" w:hAnsi="Times New Roman" w:cs="Times New Roman"/>
          <w:sz w:val="28"/>
          <w:szCs w:val="28"/>
        </w:rPr>
      </w:pPr>
      <w:bookmarkStart w:id="120" w:name="sub_341"/>
      <w:bookmarkEnd w:id="119"/>
      <w:r>
        <w:rPr>
          <w:rFonts w:ascii="Times New Roman" w:hAnsi="Times New Roman"/>
          <w:sz w:val="28"/>
          <w:szCs w:val="28"/>
        </w:rPr>
        <w:t>1. Депутат имеет удостоверение, подтверждающее личность и полномочия депутата, которым он пользуется в течение срока своих полномочий.</w:t>
      </w:r>
    </w:p>
    <w:p w:rsidR="004F221C" w:rsidRDefault="004F221C" w:rsidP="00342E70">
      <w:pPr>
        <w:spacing w:after="0" w:line="240" w:lineRule="auto"/>
        <w:ind w:firstLine="709"/>
        <w:jc w:val="both"/>
        <w:rPr>
          <w:rFonts w:ascii="Times New Roman" w:hAnsi="Times New Roman"/>
          <w:sz w:val="28"/>
          <w:szCs w:val="28"/>
        </w:rPr>
      </w:pPr>
      <w:bookmarkStart w:id="121" w:name="sub_342"/>
      <w:bookmarkEnd w:id="120"/>
      <w:r>
        <w:rPr>
          <w:rFonts w:ascii="Times New Roman" w:hAnsi="Times New Roman"/>
          <w:sz w:val="28"/>
          <w:szCs w:val="28"/>
        </w:rPr>
        <w:t>2. Депутат имеет нагрудный знак "Депутат Совета Белоярского муниципального образования».</w:t>
      </w:r>
    </w:p>
    <w:p w:rsidR="004F221C" w:rsidRDefault="004F221C" w:rsidP="00342E70">
      <w:pPr>
        <w:spacing w:after="0" w:line="240" w:lineRule="auto"/>
        <w:ind w:firstLine="709"/>
        <w:jc w:val="both"/>
        <w:rPr>
          <w:rFonts w:ascii="Times New Roman" w:hAnsi="Times New Roman"/>
          <w:sz w:val="28"/>
          <w:szCs w:val="28"/>
        </w:rPr>
      </w:pPr>
      <w:bookmarkStart w:id="122" w:name="sub_343"/>
      <w:bookmarkEnd w:id="121"/>
      <w:r>
        <w:rPr>
          <w:rFonts w:ascii="Times New Roman" w:hAnsi="Times New Roman"/>
          <w:sz w:val="28"/>
          <w:szCs w:val="28"/>
        </w:rPr>
        <w:lastRenderedPageBreak/>
        <w:t>3. Положение "О нагрудном знаке депутата Совета" утверждается решением Совета.</w:t>
      </w:r>
      <w:bookmarkEnd w:id="122"/>
    </w:p>
    <w:p w:rsidR="004F221C" w:rsidRDefault="004F221C" w:rsidP="00342E70">
      <w:pPr>
        <w:pStyle w:val="a7"/>
        <w:ind w:left="0" w:firstLine="709"/>
        <w:rPr>
          <w:rFonts w:ascii="Times New Roman" w:hAnsi="Times New Roman" w:cs="Times New Roman"/>
          <w:b/>
          <w:bCs/>
          <w:sz w:val="28"/>
          <w:szCs w:val="28"/>
        </w:rPr>
      </w:pPr>
      <w:bookmarkStart w:id="123" w:name="sub_35"/>
      <w:r>
        <w:rPr>
          <w:rFonts w:ascii="Times New Roman" w:hAnsi="Times New Roman" w:cs="Times New Roman"/>
          <w:b/>
          <w:bCs/>
          <w:sz w:val="28"/>
          <w:szCs w:val="28"/>
        </w:rPr>
        <w:t>13. Формы депутатской деятельности</w:t>
      </w:r>
    </w:p>
    <w:p w:rsidR="004F221C" w:rsidRDefault="004F221C" w:rsidP="00342E70">
      <w:pPr>
        <w:spacing w:after="0" w:line="240" w:lineRule="auto"/>
        <w:ind w:firstLine="709"/>
        <w:jc w:val="both"/>
        <w:rPr>
          <w:rFonts w:ascii="Times New Roman" w:hAnsi="Times New Roman" w:cs="Times New Roman"/>
          <w:sz w:val="28"/>
          <w:szCs w:val="28"/>
        </w:rPr>
      </w:pPr>
      <w:bookmarkStart w:id="124" w:name="sub_351"/>
      <w:bookmarkEnd w:id="123"/>
      <w:r>
        <w:rPr>
          <w:rFonts w:ascii="Times New Roman" w:hAnsi="Times New Roman"/>
          <w:sz w:val="28"/>
          <w:szCs w:val="28"/>
        </w:rPr>
        <w:t>1. Деятельность депутата осуществляется в следующих формах:</w:t>
      </w:r>
    </w:p>
    <w:bookmarkEnd w:id="124"/>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 участие в заседаниях Совета;</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 участие в работе комиссий;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3) исполнение поручений Совета и его комиссий;</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4) работа с избирателями.</w:t>
      </w:r>
    </w:p>
    <w:p w:rsidR="004F221C" w:rsidRDefault="004F221C" w:rsidP="00342E70">
      <w:pPr>
        <w:spacing w:after="0" w:line="240" w:lineRule="auto"/>
        <w:ind w:firstLine="709"/>
        <w:jc w:val="both"/>
        <w:rPr>
          <w:rFonts w:ascii="Times New Roman" w:hAnsi="Times New Roman"/>
          <w:sz w:val="28"/>
          <w:szCs w:val="28"/>
        </w:rPr>
      </w:pPr>
      <w:bookmarkStart w:id="125" w:name="sub_352"/>
      <w:r>
        <w:rPr>
          <w:rFonts w:ascii="Times New Roman" w:hAnsi="Times New Roman"/>
          <w:sz w:val="28"/>
          <w:szCs w:val="28"/>
        </w:rPr>
        <w:t>2. Депутатская деятельность может осуществляться также в иных формах, не запрещенных Конституцией Российской Федерации, федеральными законами, Уставом Саратовской области, законами Саратовской области, Уставом  Белоярского муниципального образования.</w:t>
      </w:r>
      <w:bookmarkEnd w:id="125"/>
    </w:p>
    <w:p w:rsidR="004F221C" w:rsidRDefault="004F221C" w:rsidP="00342E70">
      <w:pPr>
        <w:pStyle w:val="a7"/>
        <w:ind w:left="0" w:firstLine="709"/>
        <w:rPr>
          <w:rFonts w:ascii="Times New Roman" w:hAnsi="Times New Roman" w:cs="Times New Roman"/>
          <w:b/>
          <w:bCs/>
          <w:sz w:val="28"/>
          <w:szCs w:val="28"/>
        </w:rPr>
      </w:pPr>
      <w:bookmarkStart w:id="126" w:name="sub_36"/>
      <w:r>
        <w:rPr>
          <w:rFonts w:ascii="Times New Roman" w:hAnsi="Times New Roman" w:cs="Times New Roman"/>
          <w:b/>
          <w:bCs/>
          <w:sz w:val="28"/>
          <w:szCs w:val="28"/>
        </w:rPr>
        <w:t>14. Взаимоотношения депутата с избирателями, условия осуществления депутатом своих полномочий</w:t>
      </w:r>
    </w:p>
    <w:p w:rsidR="004F221C" w:rsidRDefault="004F221C" w:rsidP="00342E70">
      <w:pPr>
        <w:spacing w:after="0" w:line="240" w:lineRule="auto"/>
        <w:ind w:firstLine="709"/>
        <w:jc w:val="both"/>
        <w:rPr>
          <w:rFonts w:ascii="Times New Roman" w:hAnsi="Times New Roman" w:cs="Times New Roman"/>
          <w:sz w:val="28"/>
          <w:szCs w:val="28"/>
        </w:rPr>
      </w:pPr>
      <w:bookmarkStart w:id="127" w:name="sub_361"/>
      <w:bookmarkEnd w:id="126"/>
      <w:r>
        <w:rPr>
          <w:rFonts w:ascii="Times New Roman" w:hAnsi="Times New Roman"/>
          <w:sz w:val="28"/>
          <w:szCs w:val="28"/>
        </w:rPr>
        <w:t>1. Депутат поддерживает постоянную связь с избирателями своего округа, населением муниципального образования. Депутат принимает меры для обеспечения прав, свобод и законных интересов своих избирателей, населения, защиты их чести и достоинства. Не реже двух раз в течение года депутат отчитывается перед своими избирателями, населением муниципального образования о своей деятельности, ходе выполнения предвыборной программы.</w:t>
      </w:r>
    </w:p>
    <w:p w:rsidR="004F221C" w:rsidRDefault="004F221C" w:rsidP="0070296B">
      <w:pPr>
        <w:spacing w:after="0" w:line="240" w:lineRule="auto"/>
        <w:ind w:firstLine="709"/>
        <w:jc w:val="both"/>
        <w:rPr>
          <w:rFonts w:ascii="Times New Roman" w:hAnsi="Times New Roman"/>
          <w:sz w:val="28"/>
          <w:szCs w:val="28"/>
        </w:rPr>
      </w:pPr>
      <w:bookmarkStart w:id="128" w:name="sub_362"/>
      <w:bookmarkEnd w:id="127"/>
      <w:r>
        <w:rPr>
          <w:rFonts w:ascii="Times New Roman" w:hAnsi="Times New Roman"/>
          <w:sz w:val="28"/>
          <w:szCs w:val="28"/>
        </w:rPr>
        <w:t>2. Органы местного самоуправления района, а также государственные либо муниципальные предприятия, учреждения и организации района, действующие на территории Белоярского муниципального образования, обязаны содействовать депутату в осуществлении его полномочий, в том числе безвозмездно предоставлять отдельное помещение, оборудованное мебелью, телефоном, необходимой оргтехникой для проведения встреч с избирателями, населением, оказывать помощь в извещении граждан о месте и времени проведения таких встреч, в решении других организационно-технических вопросов.</w:t>
      </w:r>
      <w:bookmarkEnd w:id="128"/>
    </w:p>
    <w:p w:rsidR="004F221C" w:rsidRDefault="004F221C" w:rsidP="00342E70">
      <w:pPr>
        <w:pStyle w:val="a7"/>
        <w:ind w:left="0" w:firstLine="709"/>
        <w:rPr>
          <w:rFonts w:ascii="Times New Roman" w:hAnsi="Times New Roman" w:cs="Times New Roman"/>
          <w:b/>
          <w:bCs/>
          <w:sz w:val="28"/>
          <w:szCs w:val="28"/>
        </w:rPr>
      </w:pPr>
      <w:bookmarkStart w:id="129" w:name="sub_37"/>
      <w:r>
        <w:rPr>
          <w:rFonts w:ascii="Times New Roman" w:hAnsi="Times New Roman" w:cs="Times New Roman"/>
          <w:b/>
          <w:bCs/>
          <w:sz w:val="28"/>
          <w:szCs w:val="28"/>
        </w:rPr>
        <w:t>15. Участие депутата в заседаниях Совета</w:t>
      </w:r>
    </w:p>
    <w:p w:rsidR="004F221C" w:rsidRDefault="004F221C" w:rsidP="00342E70">
      <w:pPr>
        <w:spacing w:after="0" w:line="240" w:lineRule="auto"/>
        <w:ind w:firstLine="709"/>
        <w:jc w:val="both"/>
        <w:rPr>
          <w:rFonts w:ascii="Times New Roman" w:hAnsi="Times New Roman" w:cs="Times New Roman"/>
          <w:sz w:val="28"/>
          <w:szCs w:val="28"/>
        </w:rPr>
      </w:pPr>
      <w:bookmarkStart w:id="130" w:name="sub_371"/>
      <w:bookmarkEnd w:id="129"/>
      <w:r>
        <w:rPr>
          <w:rFonts w:ascii="Times New Roman" w:hAnsi="Times New Roman"/>
          <w:sz w:val="28"/>
          <w:szCs w:val="28"/>
        </w:rPr>
        <w:t>1. Депутат пользуется правом решающего голоса по всем вопросам, рассматриваемым Советом и постоянными комиссиями, членом которых он является.</w:t>
      </w:r>
    </w:p>
    <w:bookmarkEnd w:id="130"/>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Депутат реализует на заседании Совета и </w:t>
      </w:r>
      <w:proofErr w:type="gramStart"/>
      <w:r>
        <w:rPr>
          <w:rFonts w:ascii="Times New Roman" w:hAnsi="Times New Roman"/>
          <w:sz w:val="28"/>
          <w:szCs w:val="28"/>
        </w:rPr>
        <w:t>комиссии</w:t>
      </w:r>
      <w:proofErr w:type="gramEnd"/>
      <w:r>
        <w:rPr>
          <w:rFonts w:ascii="Times New Roman" w:hAnsi="Times New Roman"/>
          <w:sz w:val="28"/>
          <w:szCs w:val="28"/>
        </w:rPr>
        <w:t xml:space="preserve"> предоставленные ему права в соответствии с Законами Саратовской области  и настоящим Регламентом.</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Депутат обязан присутствовать на всех заседаниях и на заседаниях комиссий Совета, членом которых он является.</w:t>
      </w:r>
    </w:p>
    <w:p w:rsidR="004F221C" w:rsidRDefault="004F221C" w:rsidP="00342E70">
      <w:pPr>
        <w:spacing w:after="0" w:line="240" w:lineRule="auto"/>
        <w:ind w:firstLine="709"/>
        <w:jc w:val="both"/>
        <w:rPr>
          <w:rFonts w:ascii="Times New Roman" w:hAnsi="Times New Roman"/>
          <w:sz w:val="28"/>
          <w:szCs w:val="28"/>
        </w:rPr>
      </w:pPr>
      <w:bookmarkStart w:id="131" w:name="sub_372"/>
      <w:r>
        <w:rPr>
          <w:rFonts w:ascii="Times New Roman" w:hAnsi="Times New Roman"/>
          <w:sz w:val="28"/>
          <w:szCs w:val="28"/>
        </w:rPr>
        <w:t>2. Депутат имеет право:</w:t>
      </w:r>
    </w:p>
    <w:bookmarkEnd w:id="131"/>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1) избирать и быть избранным в органы представительного органа местного самоуправления;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2) высказывать мнение по персональному составу органов, создаваемых представительным органом местного самоуправления, и кандидатурам должностных лиц, избираемых, назначаемых или утверждаемых представительным органом местного самоуправления;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предлагать вопросы для рассмотрения представительным органом местного самоуправления, вносить в представительный орган местного самоуправления </w:t>
      </w:r>
      <w:r>
        <w:rPr>
          <w:rFonts w:ascii="Times New Roman" w:hAnsi="Times New Roman"/>
          <w:sz w:val="28"/>
          <w:szCs w:val="28"/>
        </w:rPr>
        <w:lastRenderedPageBreak/>
        <w:t>проекты правовых актов и поправок к ним, предложения о разработке и принятии новых правовых актов, проекты актов о внесении изменений и дополнений в действующие правовые акты либо о признании их утратившими силу;</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4) вносить предложения о заслушивании на заседании представительного органа местного самоуправления отчета, информации органов либо должностных лиц местного самоуправления, подотчетных или подконтрольных представительному органу местного самоуправления в соответствии с Уставом муниципального образования;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5) ставить вопрос о доверии составу органов, образованных представительным органом местного самоуправления, а также органам и должностным лицам местного самоуправления в соответствии с Уставом муниципального образования;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6) вносить в представительный орган местного самоуправления предложения о необходимости проведения проверок исполнения органами и должностными лицами местного самоуправления, предприятиями, учреждениями, организациями на территории муниципального образования, нормативных правовых актов принятых этим представительным органом;</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7) вносить замечания и предложения по повестке дня заседания, по порядку рассмотрения и существу обсуждаемых вопросов, участвовать в прениях, обращаться с запросами, задавать вопросы докладчикам, а также председательствующему на заседании, требовать ответа и давать им оценку;</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8) выступать с обоснованием своих предложений и по мотивам голосования, давать справки, вносить поправки к проектам правовых актов представительного органа местного самоуправления, оглашать на сессиях обращения граждан, имеющие общественное значение;</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9) знакомиться с текстами своих выступлений в стенограммах и протоколах сессий представительного органа местного самоуправления и его органов, а также получать тексты выступлений, не подлежащих опубликованию.</w:t>
      </w:r>
    </w:p>
    <w:p w:rsidR="004F221C" w:rsidRDefault="004F221C" w:rsidP="00342E70">
      <w:pPr>
        <w:spacing w:after="0" w:line="240" w:lineRule="auto"/>
        <w:ind w:firstLine="709"/>
        <w:jc w:val="both"/>
        <w:rPr>
          <w:rFonts w:ascii="Times New Roman" w:hAnsi="Times New Roman"/>
          <w:sz w:val="28"/>
          <w:szCs w:val="28"/>
        </w:rPr>
      </w:pPr>
      <w:bookmarkStart w:id="132" w:name="sub_373"/>
      <w:r>
        <w:rPr>
          <w:rFonts w:ascii="Times New Roman" w:hAnsi="Times New Roman"/>
          <w:sz w:val="28"/>
          <w:szCs w:val="28"/>
        </w:rPr>
        <w:t>3. Депутат, не выступивший на заседании Совета в связи с прекращением прений, вправе передать председательствующему текст своего выступления, а также изложенные в письменной форме предложения и замечания по обсуждаемому вопросу.</w:t>
      </w:r>
    </w:p>
    <w:bookmarkEnd w:id="132"/>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Текст выступления включается в протокол заседания.</w:t>
      </w:r>
    </w:p>
    <w:p w:rsidR="004F221C" w:rsidRDefault="004F221C" w:rsidP="00342E70">
      <w:pPr>
        <w:spacing w:after="0" w:line="240" w:lineRule="auto"/>
        <w:ind w:firstLine="709"/>
        <w:jc w:val="both"/>
        <w:rPr>
          <w:rFonts w:ascii="Times New Roman" w:hAnsi="Times New Roman"/>
          <w:sz w:val="28"/>
          <w:szCs w:val="28"/>
        </w:rPr>
      </w:pPr>
      <w:r>
        <w:rPr>
          <w:rFonts w:ascii="Times New Roman" w:hAnsi="Times New Roman"/>
          <w:sz w:val="28"/>
          <w:szCs w:val="28"/>
        </w:rPr>
        <w:t>Предложения и замечания, внесенные депутатами на заседание Совета, рассматриваются и учитываются при доработке и принятии проектов правовых актов Совета.</w:t>
      </w:r>
    </w:p>
    <w:p w:rsidR="004F221C" w:rsidRDefault="004F221C" w:rsidP="00342E70">
      <w:pPr>
        <w:pStyle w:val="1"/>
        <w:ind w:firstLine="709"/>
        <w:jc w:val="both"/>
        <w:rPr>
          <w:rFonts w:ascii="Times New Roman" w:hAnsi="Times New Roman" w:cs="Times New Roman"/>
          <w:b/>
          <w:bCs/>
          <w:sz w:val="28"/>
          <w:szCs w:val="28"/>
        </w:rPr>
      </w:pPr>
      <w:bookmarkStart w:id="133" w:name="sub_1006"/>
      <w:r>
        <w:rPr>
          <w:rFonts w:ascii="Times New Roman" w:hAnsi="Times New Roman" w:cs="Times New Roman"/>
          <w:b/>
          <w:bCs/>
          <w:sz w:val="28"/>
          <w:szCs w:val="28"/>
        </w:rPr>
        <w:t>16. Работа с документами и порядок ведения делопроизводства</w:t>
      </w:r>
      <w:bookmarkStart w:id="134" w:name="sub_51"/>
      <w:bookmarkEnd w:id="133"/>
      <w:r>
        <w:rPr>
          <w:rFonts w:ascii="Times New Roman" w:hAnsi="Times New Roman" w:cs="Times New Roman"/>
          <w:b/>
          <w:bCs/>
          <w:sz w:val="28"/>
          <w:szCs w:val="28"/>
        </w:rPr>
        <w:t>. Ведение делопроизводства и работа с письмами граждан</w:t>
      </w:r>
      <w:bookmarkEnd w:id="134"/>
    </w:p>
    <w:p w:rsidR="004F221C" w:rsidRDefault="004F221C" w:rsidP="00342E70">
      <w:pPr>
        <w:spacing w:after="0" w:line="240" w:lineRule="auto"/>
        <w:ind w:firstLine="709"/>
        <w:jc w:val="both"/>
        <w:rPr>
          <w:rFonts w:ascii="Times New Roman" w:hAnsi="Times New Roman" w:cs="Times New Roman"/>
          <w:sz w:val="28"/>
          <w:szCs w:val="28"/>
        </w:rPr>
      </w:pPr>
      <w:bookmarkStart w:id="135" w:name="sub_511"/>
      <w:r>
        <w:rPr>
          <w:rFonts w:ascii="Times New Roman" w:hAnsi="Times New Roman"/>
          <w:sz w:val="28"/>
          <w:szCs w:val="28"/>
        </w:rPr>
        <w:t>1. Поступившие в Совет документы должны исполняться в сроки, установленные нормативными актами.</w:t>
      </w:r>
    </w:p>
    <w:p w:rsidR="004F221C" w:rsidRDefault="004F221C" w:rsidP="00342E70">
      <w:pPr>
        <w:spacing w:after="0" w:line="240" w:lineRule="auto"/>
        <w:ind w:firstLine="709"/>
        <w:jc w:val="both"/>
        <w:rPr>
          <w:rFonts w:ascii="Times New Roman" w:hAnsi="Times New Roman"/>
          <w:sz w:val="28"/>
          <w:szCs w:val="28"/>
        </w:rPr>
      </w:pPr>
      <w:bookmarkStart w:id="136" w:name="sub_512"/>
      <w:bookmarkEnd w:id="135"/>
      <w:r>
        <w:rPr>
          <w:rFonts w:ascii="Times New Roman" w:hAnsi="Times New Roman"/>
          <w:sz w:val="28"/>
          <w:szCs w:val="28"/>
        </w:rPr>
        <w:t>2. Резолюции на документах должны точно определять характер поручения, сроки исполнения и исполнителей.</w:t>
      </w:r>
    </w:p>
    <w:p w:rsidR="004F221C" w:rsidRDefault="004F221C" w:rsidP="00342E70">
      <w:pPr>
        <w:spacing w:after="0" w:line="240" w:lineRule="auto"/>
        <w:ind w:firstLine="709"/>
        <w:jc w:val="both"/>
        <w:rPr>
          <w:rFonts w:ascii="Times New Roman" w:hAnsi="Times New Roman"/>
          <w:sz w:val="28"/>
          <w:szCs w:val="28"/>
        </w:rPr>
      </w:pPr>
      <w:bookmarkStart w:id="137" w:name="sub_513"/>
      <w:bookmarkEnd w:id="136"/>
      <w:r>
        <w:rPr>
          <w:rFonts w:ascii="Times New Roman" w:hAnsi="Times New Roman"/>
          <w:sz w:val="28"/>
          <w:szCs w:val="28"/>
        </w:rPr>
        <w:t>3. Делопроизводство в Совете ведется в соответствии с действующим законодательством.</w:t>
      </w:r>
    </w:p>
    <w:p w:rsidR="004F221C" w:rsidRDefault="004F221C" w:rsidP="00342E70">
      <w:pPr>
        <w:spacing w:after="0" w:line="240" w:lineRule="auto"/>
        <w:ind w:firstLine="709"/>
        <w:jc w:val="both"/>
        <w:rPr>
          <w:rFonts w:ascii="Times New Roman" w:hAnsi="Times New Roman"/>
          <w:sz w:val="28"/>
          <w:szCs w:val="28"/>
        </w:rPr>
      </w:pPr>
      <w:bookmarkStart w:id="138" w:name="sub_514"/>
      <w:bookmarkEnd w:id="137"/>
      <w:r>
        <w:rPr>
          <w:rFonts w:ascii="Times New Roman" w:hAnsi="Times New Roman"/>
          <w:sz w:val="28"/>
          <w:szCs w:val="28"/>
        </w:rPr>
        <w:t>4. Ответственность за состояние делопроизводства и сохранность документов несет секретарь Совета.</w:t>
      </w:r>
    </w:p>
    <w:p w:rsidR="004F221C" w:rsidRDefault="004F221C" w:rsidP="00342E70">
      <w:pPr>
        <w:spacing w:after="0" w:line="240" w:lineRule="auto"/>
        <w:ind w:firstLine="709"/>
        <w:jc w:val="both"/>
        <w:rPr>
          <w:rFonts w:ascii="Times New Roman" w:hAnsi="Times New Roman"/>
          <w:sz w:val="28"/>
          <w:szCs w:val="28"/>
        </w:rPr>
      </w:pPr>
      <w:bookmarkStart w:id="139" w:name="sub_515"/>
      <w:bookmarkEnd w:id="138"/>
      <w:r>
        <w:rPr>
          <w:rFonts w:ascii="Times New Roman" w:hAnsi="Times New Roman"/>
          <w:sz w:val="28"/>
          <w:szCs w:val="28"/>
        </w:rPr>
        <w:lastRenderedPageBreak/>
        <w:t>5. Все письма, поступающие в Совет, регистрируются секретарем и передаются для их разрешения.</w:t>
      </w:r>
    </w:p>
    <w:p w:rsidR="004F221C" w:rsidRDefault="004F221C" w:rsidP="00342E70">
      <w:pPr>
        <w:spacing w:after="0" w:line="240" w:lineRule="auto"/>
        <w:ind w:firstLine="709"/>
        <w:jc w:val="both"/>
        <w:rPr>
          <w:rFonts w:ascii="Times New Roman" w:hAnsi="Times New Roman"/>
          <w:sz w:val="28"/>
          <w:szCs w:val="28"/>
        </w:rPr>
      </w:pPr>
      <w:bookmarkStart w:id="140" w:name="sub_516"/>
      <w:bookmarkEnd w:id="139"/>
      <w:r>
        <w:rPr>
          <w:rFonts w:ascii="Times New Roman" w:hAnsi="Times New Roman"/>
          <w:sz w:val="28"/>
          <w:szCs w:val="28"/>
        </w:rPr>
        <w:t>6. Заявления и жалобы разрешаются в течение одного месяца со дня поступления, а не требующие дополнительного изучения и проверки безотлагательно, но не позднее 15 дней.</w:t>
      </w:r>
    </w:p>
    <w:p w:rsidR="004F221C" w:rsidRDefault="004F221C" w:rsidP="00342E70">
      <w:pPr>
        <w:spacing w:after="0" w:line="240" w:lineRule="auto"/>
        <w:ind w:firstLine="709"/>
        <w:jc w:val="both"/>
        <w:rPr>
          <w:rFonts w:ascii="Times New Roman" w:hAnsi="Times New Roman"/>
          <w:sz w:val="28"/>
          <w:szCs w:val="28"/>
        </w:rPr>
      </w:pPr>
      <w:bookmarkStart w:id="141" w:name="sub_517"/>
      <w:bookmarkEnd w:id="140"/>
      <w:r>
        <w:rPr>
          <w:rFonts w:ascii="Times New Roman" w:hAnsi="Times New Roman"/>
          <w:sz w:val="28"/>
          <w:szCs w:val="28"/>
        </w:rPr>
        <w:t>7. Запрещается направлять письма граждан для разрешения тем должностным лицам, действия которых обжалуются.</w:t>
      </w:r>
    </w:p>
    <w:p w:rsidR="0070296B" w:rsidRDefault="004F221C" w:rsidP="0070296B">
      <w:pPr>
        <w:spacing w:after="0" w:line="240" w:lineRule="auto"/>
        <w:ind w:firstLine="709"/>
        <w:jc w:val="both"/>
        <w:rPr>
          <w:rFonts w:ascii="Times New Roman" w:hAnsi="Times New Roman"/>
          <w:sz w:val="28"/>
          <w:szCs w:val="28"/>
        </w:rPr>
      </w:pPr>
      <w:bookmarkStart w:id="142" w:name="sub_518"/>
      <w:bookmarkEnd w:id="141"/>
      <w:r>
        <w:rPr>
          <w:rFonts w:ascii="Times New Roman" w:hAnsi="Times New Roman"/>
          <w:sz w:val="28"/>
          <w:szCs w:val="28"/>
        </w:rPr>
        <w:t>8. Секретарь Совета осуществляет учет, анализ и контроль за рассмотрением обращений граждан и служебной корреспонденции.</w:t>
      </w:r>
      <w:bookmarkStart w:id="143" w:name="sub_1007"/>
      <w:bookmarkEnd w:id="142"/>
    </w:p>
    <w:p w:rsidR="009C05C5" w:rsidRPr="0070296B" w:rsidRDefault="00F71BF3" w:rsidP="0070296B">
      <w:pPr>
        <w:spacing w:after="0" w:line="240" w:lineRule="auto"/>
        <w:ind w:firstLine="709"/>
        <w:jc w:val="both"/>
        <w:rPr>
          <w:rFonts w:ascii="Times New Roman" w:hAnsi="Times New Roman"/>
          <w:sz w:val="28"/>
          <w:szCs w:val="28"/>
        </w:rPr>
      </w:pPr>
      <w:r w:rsidRPr="00F71BF3">
        <w:rPr>
          <w:rFonts w:ascii="Times New Roman" w:hAnsi="Times New Roman" w:cs="Times New Roman"/>
          <w:b/>
          <w:sz w:val="28"/>
          <w:szCs w:val="28"/>
          <w:highlight w:val="yellow"/>
        </w:rPr>
        <w:t>17</w:t>
      </w:r>
      <w:r w:rsidR="004F221C" w:rsidRPr="00F71BF3">
        <w:rPr>
          <w:rFonts w:ascii="Times New Roman" w:hAnsi="Times New Roman" w:cs="Times New Roman"/>
          <w:b/>
          <w:sz w:val="28"/>
          <w:szCs w:val="28"/>
          <w:highlight w:val="yellow"/>
        </w:rPr>
        <w:t xml:space="preserve">. </w:t>
      </w:r>
      <w:r w:rsidR="009C05C5" w:rsidRPr="00F71BF3">
        <w:rPr>
          <w:rFonts w:ascii="Times New Roman" w:hAnsi="Times New Roman" w:cs="Times New Roman"/>
          <w:b/>
          <w:sz w:val="28"/>
          <w:szCs w:val="28"/>
          <w:highlight w:val="yellow"/>
        </w:rPr>
        <w:t>Дистанционное заседание Совета Белоярского муниципального образования Новобурасского муниципального района Саратовской области с использованием средств ВКС</w:t>
      </w:r>
    </w:p>
    <w:p w:rsidR="00F71BF3" w:rsidRDefault="00F71BF3"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1</w:t>
      </w:r>
      <w:r w:rsidRPr="00F71BF3">
        <w:rPr>
          <w:rFonts w:ascii="Times New Roman" w:hAnsi="Times New Roman" w:cs="Times New Roman"/>
          <w:color w:val="000000"/>
          <w:sz w:val="28"/>
          <w:szCs w:val="28"/>
          <w:highlight w:val="yellow"/>
        </w:rPr>
        <w:t xml:space="preserve">. В период введения на территории области режима повышенной готовности, режима чрезвычайной ситуации, ограничительных мероприятий (карантина), чрезвычайного или военного положения в соответствии с решением </w:t>
      </w:r>
      <w:r>
        <w:rPr>
          <w:rFonts w:ascii="Times New Roman" w:hAnsi="Times New Roman" w:cs="Times New Roman"/>
          <w:color w:val="000000"/>
          <w:sz w:val="28"/>
          <w:szCs w:val="28"/>
          <w:highlight w:val="yellow"/>
        </w:rPr>
        <w:t>Главы муниципального образования</w:t>
      </w:r>
      <w:r w:rsidRPr="00F71BF3">
        <w:rPr>
          <w:rFonts w:ascii="Times New Roman" w:hAnsi="Times New Roman" w:cs="Times New Roman"/>
          <w:color w:val="000000"/>
          <w:sz w:val="28"/>
          <w:szCs w:val="28"/>
          <w:highlight w:val="yellow"/>
        </w:rPr>
        <w:t xml:space="preserve"> может проводиться дистанционное заседание </w:t>
      </w:r>
      <w:r>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с использованием средств ВКС.</w:t>
      </w:r>
    </w:p>
    <w:p w:rsidR="00F71BF3" w:rsidRDefault="00F71BF3"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2</w:t>
      </w:r>
      <w:r w:rsidRPr="00F71BF3">
        <w:rPr>
          <w:rFonts w:ascii="Times New Roman" w:hAnsi="Times New Roman" w:cs="Times New Roman"/>
          <w:color w:val="000000"/>
          <w:sz w:val="28"/>
          <w:szCs w:val="28"/>
          <w:highlight w:val="yellow"/>
        </w:rPr>
        <w:t xml:space="preserve">. Информация о проведении дистанционного </w:t>
      </w:r>
      <w:r>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направляется депутатам </w:t>
      </w:r>
      <w:r>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и приглашенным лицам не позднее чем за пять дней до дня очередного заседания </w:t>
      </w:r>
      <w:r>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и не менее чем за два дня до внеочередного заседания </w:t>
      </w:r>
      <w:r>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а также размещается на официальном сайте </w:t>
      </w:r>
      <w:r>
        <w:rPr>
          <w:rFonts w:ascii="Times New Roman" w:hAnsi="Times New Roman" w:cs="Times New Roman"/>
          <w:color w:val="000000"/>
          <w:sz w:val="28"/>
          <w:szCs w:val="28"/>
          <w:highlight w:val="yellow"/>
        </w:rPr>
        <w:t xml:space="preserve">администрации </w:t>
      </w:r>
      <w:proofErr w:type="spellStart"/>
      <w:r>
        <w:rPr>
          <w:rFonts w:ascii="Times New Roman" w:hAnsi="Times New Roman" w:cs="Times New Roman"/>
          <w:color w:val="000000"/>
          <w:sz w:val="28"/>
          <w:szCs w:val="28"/>
          <w:highlight w:val="yellow"/>
        </w:rPr>
        <w:t>Новобурасского</w:t>
      </w:r>
      <w:proofErr w:type="spellEnd"/>
      <w:r>
        <w:rPr>
          <w:rFonts w:ascii="Times New Roman" w:hAnsi="Times New Roman" w:cs="Times New Roman"/>
          <w:color w:val="000000"/>
          <w:sz w:val="28"/>
          <w:szCs w:val="28"/>
          <w:highlight w:val="yellow"/>
        </w:rPr>
        <w:t xml:space="preserve"> муниципального района </w:t>
      </w:r>
      <w:r w:rsidRPr="00F71BF3">
        <w:rPr>
          <w:rFonts w:ascii="Times New Roman" w:hAnsi="Times New Roman" w:cs="Times New Roman"/>
          <w:color w:val="000000"/>
          <w:sz w:val="28"/>
          <w:szCs w:val="28"/>
          <w:highlight w:val="yellow"/>
        </w:rPr>
        <w:t xml:space="preserve">в сети Интернет </w:t>
      </w:r>
      <w:r>
        <w:rPr>
          <w:rFonts w:ascii="Times New Roman" w:hAnsi="Times New Roman" w:cs="Times New Roman"/>
          <w:color w:val="000000"/>
          <w:sz w:val="28"/>
          <w:szCs w:val="28"/>
        </w:rPr>
        <w:t>(</w:t>
      </w:r>
      <w:hyperlink r:id="rId9" w:history="1">
        <w:r w:rsidRPr="00F71BF3">
          <w:rPr>
            <w:rStyle w:val="a3"/>
            <w:rFonts w:ascii="Times New Roman" w:hAnsi="Times New Roman" w:cs="Times New Roman"/>
            <w:kern w:val="2"/>
            <w:sz w:val="28"/>
            <w:szCs w:val="28"/>
            <w:lang w:val="en-US"/>
          </w:rPr>
          <w:t>http</w:t>
        </w:r>
        <w:r w:rsidRPr="00F71BF3">
          <w:rPr>
            <w:rStyle w:val="a3"/>
            <w:rFonts w:ascii="Times New Roman" w:hAnsi="Times New Roman" w:cs="Times New Roman"/>
            <w:kern w:val="2"/>
            <w:sz w:val="28"/>
            <w:szCs w:val="28"/>
          </w:rPr>
          <w:t>://</w:t>
        </w:r>
        <w:r w:rsidRPr="00F71BF3">
          <w:rPr>
            <w:rStyle w:val="a3"/>
            <w:rFonts w:ascii="Times New Roman" w:hAnsi="Times New Roman" w:cs="Times New Roman"/>
            <w:kern w:val="2"/>
            <w:sz w:val="28"/>
            <w:szCs w:val="28"/>
            <w:lang w:val="en-US"/>
          </w:rPr>
          <w:t>www</w:t>
        </w:r>
        <w:r w:rsidRPr="00F71BF3">
          <w:rPr>
            <w:rStyle w:val="a3"/>
            <w:rFonts w:ascii="Times New Roman" w:hAnsi="Times New Roman" w:cs="Times New Roman"/>
            <w:kern w:val="2"/>
            <w:sz w:val="28"/>
            <w:szCs w:val="28"/>
          </w:rPr>
          <w:t>.</w:t>
        </w:r>
        <w:proofErr w:type="spellStart"/>
        <w:r w:rsidRPr="00F71BF3">
          <w:rPr>
            <w:rStyle w:val="a3"/>
            <w:rFonts w:ascii="Times New Roman" w:hAnsi="Times New Roman" w:cs="Times New Roman"/>
            <w:kern w:val="2"/>
            <w:sz w:val="28"/>
            <w:szCs w:val="28"/>
            <w:lang w:val="en-US"/>
          </w:rPr>
          <w:t>admnburasy</w:t>
        </w:r>
        <w:proofErr w:type="spellEnd"/>
        <w:r w:rsidRPr="00F71BF3">
          <w:rPr>
            <w:rStyle w:val="a3"/>
            <w:rFonts w:ascii="Times New Roman" w:hAnsi="Times New Roman" w:cs="Times New Roman"/>
            <w:kern w:val="2"/>
            <w:sz w:val="28"/>
            <w:szCs w:val="28"/>
          </w:rPr>
          <w:t>.</w:t>
        </w:r>
        <w:proofErr w:type="spellStart"/>
        <w:r w:rsidRPr="00F71BF3">
          <w:rPr>
            <w:rStyle w:val="a3"/>
            <w:rFonts w:ascii="Times New Roman" w:hAnsi="Times New Roman" w:cs="Times New Roman"/>
            <w:kern w:val="2"/>
            <w:sz w:val="28"/>
            <w:szCs w:val="28"/>
            <w:lang w:val="en-US"/>
          </w:rPr>
          <w:t>ru</w:t>
        </w:r>
        <w:proofErr w:type="spellEnd"/>
        <w:r w:rsidRPr="00F71BF3">
          <w:rPr>
            <w:rStyle w:val="a3"/>
            <w:rFonts w:ascii="Times New Roman" w:hAnsi="Times New Roman" w:cs="Times New Roman"/>
            <w:kern w:val="2"/>
            <w:sz w:val="28"/>
            <w:szCs w:val="28"/>
          </w:rPr>
          <w:t>/</w:t>
        </w:r>
      </w:hyperlink>
      <w:r>
        <w:rPr>
          <w:rFonts w:ascii="Times New Roman" w:hAnsi="Times New Roman" w:cs="Times New Roman"/>
        </w:rPr>
        <w:t>)</w:t>
      </w:r>
      <w:r w:rsidRPr="00F71BF3">
        <w:rPr>
          <w:rFonts w:ascii="Times New Roman" w:hAnsi="Times New Roman" w:cs="Times New Roman"/>
          <w:color w:val="000000"/>
          <w:sz w:val="28"/>
          <w:szCs w:val="28"/>
          <w:highlight w:val="yellow"/>
        </w:rPr>
        <w:t>.</w:t>
      </w:r>
    </w:p>
    <w:p w:rsidR="00F71BF3" w:rsidRDefault="00F71BF3"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3</w:t>
      </w:r>
      <w:r w:rsidRPr="00F71BF3">
        <w:rPr>
          <w:rFonts w:ascii="Times New Roman" w:hAnsi="Times New Roman" w:cs="Times New Roman"/>
          <w:color w:val="000000"/>
          <w:sz w:val="28"/>
          <w:szCs w:val="28"/>
          <w:highlight w:val="yellow"/>
        </w:rPr>
        <w:t xml:space="preserve">. Дистанционное заседание </w:t>
      </w:r>
      <w:r>
        <w:rPr>
          <w:rFonts w:ascii="Times New Roman" w:hAnsi="Times New Roman" w:cs="Times New Roman"/>
          <w:color w:val="000000"/>
          <w:sz w:val="28"/>
          <w:szCs w:val="28"/>
          <w:highlight w:val="yellow"/>
        </w:rPr>
        <w:t xml:space="preserve">Совета </w:t>
      </w:r>
      <w:r w:rsidRPr="00F71BF3">
        <w:rPr>
          <w:rFonts w:ascii="Times New Roman" w:hAnsi="Times New Roman" w:cs="Times New Roman"/>
          <w:color w:val="000000"/>
          <w:sz w:val="28"/>
          <w:szCs w:val="28"/>
          <w:highlight w:val="yellow"/>
        </w:rPr>
        <w:t>проводится открыто.</w:t>
      </w:r>
    </w:p>
    <w:p w:rsidR="00F71BF3" w:rsidRDefault="00F71BF3"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4.</w:t>
      </w:r>
      <w:r w:rsidRPr="00F71BF3">
        <w:rPr>
          <w:rFonts w:ascii="Times New Roman" w:hAnsi="Times New Roman" w:cs="Times New Roman"/>
          <w:color w:val="000000"/>
          <w:sz w:val="28"/>
          <w:szCs w:val="28"/>
          <w:highlight w:val="yellow"/>
        </w:rPr>
        <w:t xml:space="preserve"> Проект повестки дня дистанционного заседания </w:t>
      </w:r>
      <w:r>
        <w:rPr>
          <w:rFonts w:ascii="Times New Roman" w:hAnsi="Times New Roman" w:cs="Times New Roman"/>
          <w:color w:val="000000"/>
          <w:sz w:val="28"/>
          <w:szCs w:val="28"/>
          <w:highlight w:val="yellow"/>
        </w:rPr>
        <w:t xml:space="preserve">Совета </w:t>
      </w:r>
      <w:r w:rsidRPr="00F71BF3">
        <w:rPr>
          <w:rFonts w:ascii="Times New Roman" w:hAnsi="Times New Roman" w:cs="Times New Roman"/>
          <w:color w:val="000000"/>
          <w:sz w:val="28"/>
          <w:szCs w:val="28"/>
          <w:highlight w:val="yellow"/>
        </w:rPr>
        <w:t xml:space="preserve">формируется в соответствии с настоящим Регламентом. Проекты документов и другие необходимые материалы направляются депутатам </w:t>
      </w:r>
      <w:r>
        <w:rPr>
          <w:rFonts w:ascii="Times New Roman" w:hAnsi="Times New Roman" w:cs="Times New Roman"/>
          <w:color w:val="000000"/>
          <w:sz w:val="28"/>
          <w:szCs w:val="28"/>
          <w:highlight w:val="yellow"/>
        </w:rPr>
        <w:t xml:space="preserve">Совета </w:t>
      </w:r>
      <w:r w:rsidRPr="00F71BF3">
        <w:rPr>
          <w:rFonts w:ascii="Times New Roman" w:hAnsi="Times New Roman" w:cs="Times New Roman"/>
          <w:color w:val="000000"/>
          <w:sz w:val="28"/>
          <w:szCs w:val="28"/>
          <w:highlight w:val="yellow"/>
        </w:rPr>
        <w:t xml:space="preserve">в электронном виде не позднее чем за три дня до их рассмотрения на очередном заседании </w:t>
      </w:r>
      <w:r>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и не позднее чем за один день до проведения внеочередного </w:t>
      </w:r>
      <w:r>
        <w:rPr>
          <w:rFonts w:ascii="Times New Roman" w:hAnsi="Times New Roman" w:cs="Times New Roman"/>
          <w:color w:val="000000"/>
          <w:sz w:val="28"/>
          <w:szCs w:val="28"/>
          <w:highlight w:val="yellow"/>
        </w:rPr>
        <w:t>заседания Совета</w:t>
      </w:r>
      <w:r w:rsidRPr="00F71BF3">
        <w:rPr>
          <w:rFonts w:ascii="Times New Roman" w:hAnsi="Times New Roman" w:cs="Times New Roman"/>
          <w:color w:val="000000"/>
          <w:sz w:val="28"/>
          <w:szCs w:val="28"/>
          <w:highlight w:val="yellow"/>
        </w:rPr>
        <w:t>.</w:t>
      </w:r>
    </w:p>
    <w:p w:rsidR="009F3B06" w:rsidRDefault="00F71BF3"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5</w:t>
      </w:r>
      <w:r w:rsidRPr="00F71BF3">
        <w:rPr>
          <w:rFonts w:ascii="Times New Roman" w:hAnsi="Times New Roman" w:cs="Times New Roman"/>
          <w:color w:val="000000"/>
          <w:sz w:val="28"/>
          <w:szCs w:val="28"/>
          <w:highlight w:val="yellow"/>
        </w:rPr>
        <w:t xml:space="preserve">. В проект повестки дня дистанционного заседания </w:t>
      </w:r>
      <w:r w:rsidR="009F3B06">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не включаются вопросы, требующие проведения тайного голосования.</w:t>
      </w:r>
    </w:p>
    <w:p w:rsidR="009F3B06" w:rsidRDefault="009F3B06"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6</w:t>
      </w:r>
      <w:r w:rsidR="00F71BF3" w:rsidRPr="00F71BF3">
        <w:rPr>
          <w:rFonts w:ascii="Times New Roman" w:hAnsi="Times New Roman" w:cs="Times New Roman"/>
          <w:color w:val="000000"/>
          <w:sz w:val="28"/>
          <w:szCs w:val="28"/>
          <w:highlight w:val="yellow"/>
        </w:rPr>
        <w:t xml:space="preserve">. Регистрация депутатов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приглашенных лиц на дистанционном заседании проводится </w:t>
      </w:r>
      <w:r>
        <w:rPr>
          <w:rFonts w:ascii="Times New Roman" w:hAnsi="Times New Roman" w:cs="Times New Roman"/>
          <w:color w:val="000000"/>
          <w:sz w:val="28"/>
          <w:szCs w:val="28"/>
          <w:highlight w:val="yellow"/>
        </w:rPr>
        <w:t>секретарем Совета</w:t>
      </w:r>
      <w:r w:rsidR="00F71BF3" w:rsidRPr="00F71BF3">
        <w:rPr>
          <w:rFonts w:ascii="Times New Roman" w:hAnsi="Times New Roman" w:cs="Times New Roman"/>
          <w:color w:val="000000"/>
          <w:sz w:val="28"/>
          <w:szCs w:val="28"/>
          <w:highlight w:val="yellow"/>
        </w:rPr>
        <w:t xml:space="preserve">. Депутаты, участвующие в дистанционном заседании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считаются присутствующими на данном заседании.</w:t>
      </w:r>
    </w:p>
    <w:p w:rsidR="009F3B06" w:rsidRDefault="00F71BF3" w:rsidP="00342E70">
      <w:pPr>
        <w:pStyle w:val="ad"/>
        <w:ind w:firstLine="567"/>
        <w:jc w:val="both"/>
        <w:rPr>
          <w:rFonts w:ascii="Times New Roman" w:hAnsi="Times New Roman" w:cs="Times New Roman"/>
          <w:color w:val="000000"/>
          <w:sz w:val="28"/>
          <w:szCs w:val="28"/>
          <w:highlight w:val="yellow"/>
        </w:rPr>
      </w:pPr>
      <w:r w:rsidRPr="00F71BF3">
        <w:rPr>
          <w:rFonts w:ascii="Times New Roman" w:hAnsi="Times New Roman" w:cs="Times New Roman"/>
          <w:color w:val="000000"/>
          <w:sz w:val="28"/>
          <w:szCs w:val="28"/>
          <w:highlight w:val="yellow"/>
        </w:rPr>
        <w:t xml:space="preserve">Депутат </w:t>
      </w:r>
      <w:r w:rsidR="009F3B06">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подключившийся к ВКС после начала дистанционного заседания </w:t>
      </w:r>
      <w:r w:rsidR="009F3B06">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обязан поставить вопрос о своей регистрации.</w:t>
      </w:r>
    </w:p>
    <w:p w:rsidR="009F3B06" w:rsidRDefault="009F3B06"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7</w:t>
      </w:r>
      <w:r w:rsidR="00F71BF3" w:rsidRPr="00F71BF3">
        <w:rPr>
          <w:rFonts w:ascii="Times New Roman" w:hAnsi="Times New Roman" w:cs="Times New Roman"/>
          <w:color w:val="000000"/>
          <w:sz w:val="28"/>
          <w:szCs w:val="28"/>
          <w:highlight w:val="yellow"/>
        </w:rPr>
        <w:t xml:space="preserve">. Председательствующий открывает дистанционное заседание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на котором оглашает информацию о наличии кворума, о количестве подключившихся к ВКС депутатов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приглашенных лицах, о количестве отсутствующих депутатов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и иную информацию, необходимую для рассмотрения на дистанционном заседании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w:t>
      </w:r>
    </w:p>
    <w:p w:rsidR="009F3B06" w:rsidRDefault="009F3B06"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8</w:t>
      </w:r>
      <w:r w:rsidR="00F71BF3" w:rsidRPr="00F71BF3">
        <w:rPr>
          <w:rFonts w:ascii="Times New Roman" w:hAnsi="Times New Roman" w:cs="Times New Roman"/>
          <w:color w:val="000000"/>
          <w:sz w:val="28"/>
          <w:szCs w:val="28"/>
          <w:highlight w:val="yellow"/>
        </w:rPr>
        <w:t xml:space="preserve">. Дистанционное заседание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считается правомочным, если на нем присутствует более половины от установленного числа депутатов </w:t>
      </w:r>
      <w:r>
        <w:rPr>
          <w:rFonts w:ascii="Times New Roman" w:hAnsi="Times New Roman" w:cs="Times New Roman"/>
          <w:color w:val="000000"/>
          <w:sz w:val="28"/>
          <w:szCs w:val="28"/>
          <w:highlight w:val="yellow"/>
        </w:rPr>
        <w:t>Совета.</w:t>
      </w:r>
    </w:p>
    <w:p w:rsidR="009F3B06" w:rsidRDefault="00F71BF3" w:rsidP="00342E70">
      <w:pPr>
        <w:pStyle w:val="ad"/>
        <w:ind w:firstLine="567"/>
        <w:jc w:val="both"/>
        <w:rPr>
          <w:rFonts w:ascii="Times New Roman" w:hAnsi="Times New Roman" w:cs="Times New Roman"/>
          <w:color w:val="000000"/>
          <w:sz w:val="28"/>
          <w:szCs w:val="28"/>
          <w:highlight w:val="yellow"/>
        </w:rPr>
      </w:pPr>
      <w:r w:rsidRPr="00F71BF3">
        <w:rPr>
          <w:rFonts w:ascii="Times New Roman" w:hAnsi="Times New Roman" w:cs="Times New Roman"/>
          <w:color w:val="000000"/>
          <w:sz w:val="28"/>
          <w:szCs w:val="28"/>
          <w:highlight w:val="yellow"/>
        </w:rPr>
        <w:t xml:space="preserve">В случае отключения во время дистанционного заседания </w:t>
      </w:r>
      <w:r w:rsidR="009F3B06">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депутата (депутатов) от ВКС дистанционное заседание </w:t>
      </w:r>
      <w:r w:rsidR="009F3B06">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считается правомочным при сохранении кворума. При отсутствии на дистанционном заседании </w:t>
      </w:r>
      <w:r w:rsidR="009F3B06">
        <w:rPr>
          <w:rFonts w:ascii="Times New Roman" w:hAnsi="Times New Roman" w:cs="Times New Roman"/>
          <w:color w:val="000000"/>
          <w:sz w:val="28"/>
          <w:szCs w:val="28"/>
          <w:highlight w:val="yellow"/>
        </w:rPr>
        <w:t xml:space="preserve">Совета </w:t>
      </w:r>
      <w:r w:rsidRPr="00F71BF3">
        <w:rPr>
          <w:rFonts w:ascii="Times New Roman" w:hAnsi="Times New Roman" w:cs="Times New Roman"/>
          <w:color w:val="000000"/>
          <w:sz w:val="28"/>
          <w:szCs w:val="28"/>
          <w:highlight w:val="yellow"/>
        </w:rPr>
        <w:t xml:space="preserve">кворума </w:t>
      </w:r>
      <w:r w:rsidRPr="00F71BF3">
        <w:rPr>
          <w:rFonts w:ascii="Times New Roman" w:hAnsi="Times New Roman" w:cs="Times New Roman"/>
          <w:color w:val="000000"/>
          <w:sz w:val="28"/>
          <w:szCs w:val="28"/>
          <w:highlight w:val="yellow"/>
        </w:rPr>
        <w:lastRenderedPageBreak/>
        <w:t xml:space="preserve">председательствующим объявляется перерыв не более чем на 20 минут. В случае если после окончания перерыва кворум отсутствует, дистанционное заседание </w:t>
      </w:r>
      <w:r w:rsidR="009F3B06">
        <w:rPr>
          <w:rFonts w:ascii="Times New Roman" w:hAnsi="Times New Roman" w:cs="Times New Roman"/>
          <w:color w:val="000000"/>
          <w:sz w:val="28"/>
          <w:szCs w:val="28"/>
          <w:highlight w:val="yellow"/>
        </w:rPr>
        <w:t>Совета</w:t>
      </w:r>
      <w:r w:rsidRPr="00F71BF3">
        <w:rPr>
          <w:rFonts w:ascii="Times New Roman" w:hAnsi="Times New Roman" w:cs="Times New Roman"/>
          <w:color w:val="000000"/>
          <w:sz w:val="28"/>
          <w:szCs w:val="28"/>
          <w:highlight w:val="yellow"/>
        </w:rPr>
        <w:t xml:space="preserve"> переносится.</w:t>
      </w:r>
    </w:p>
    <w:p w:rsidR="009F3B06" w:rsidRDefault="009F3B06"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9</w:t>
      </w:r>
      <w:r w:rsidR="00F71BF3" w:rsidRPr="00F71BF3">
        <w:rPr>
          <w:rFonts w:ascii="Times New Roman" w:hAnsi="Times New Roman" w:cs="Times New Roman"/>
          <w:color w:val="000000"/>
          <w:sz w:val="28"/>
          <w:szCs w:val="28"/>
          <w:highlight w:val="yellow"/>
        </w:rPr>
        <w:t xml:space="preserve">. Продолжительность обсуждения вопросов, включенных в повестку дня дистанционного заседания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время, отводимое на вопросы и ответы, выступления по мотивам голосования определяются в соответствии с положениями настоящего Регламента.</w:t>
      </w:r>
    </w:p>
    <w:p w:rsidR="009F3B06" w:rsidRDefault="009F3B06"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10</w:t>
      </w:r>
      <w:r w:rsidR="00F71BF3" w:rsidRPr="00F71BF3">
        <w:rPr>
          <w:rFonts w:ascii="Times New Roman" w:hAnsi="Times New Roman" w:cs="Times New Roman"/>
          <w:color w:val="000000"/>
          <w:sz w:val="28"/>
          <w:szCs w:val="28"/>
          <w:highlight w:val="yellow"/>
        </w:rPr>
        <w:t xml:space="preserve">. Дистанционное заседание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проводится без использования электронной системы голосования. Голосование по вопросам повестки дня дистанционного заседания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осуществляется путем поднятия руки и обозначения своей позиции ("за", "против" или "воздержался") либо по решению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путем проведения поименного голосования.</w:t>
      </w:r>
    </w:p>
    <w:p w:rsidR="009F3B06" w:rsidRDefault="009F3B06"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11</w:t>
      </w:r>
      <w:r w:rsidR="00F71BF3" w:rsidRPr="00F71BF3">
        <w:rPr>
          <w:rFonts w:ascii="Times New Roman" w:hAnsi="Times New Roman" w:cs="Times New Roman"/>
          <w:color w:val="000000"/>
          <w:sz w:val="28"/>
          <w:szCs w:val="28"/>
          <w:highlight w:val="yellow"/>
        </w:rPr>
        <w:t xml:space="preserve">. Во время дистанционного заседания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запись на вопросы, запись на выступления проводятся путем поднятия рук депутатов, приглашенных лиц, участвующих в дистанционном заседании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w:t>
      </w:r>
    </w:p>
    <w:p w:rsidR="009F3B06" w:rsidRDefault="009F3B06"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12</w:t>
      </w:r>
      <w:r w:rsidR="00F71BF3" w:rsidRPr="00F71BF3">
        <w:rPr>
          <w:rFonts w:ascii="Times New Roman" w:hAnsi="Times New Roman" w:cs="Times New Roman"/>
          <w:color w:val="000000"/>
          <w:sz w:val="28"/>
          <w:szCs w:val="28"/>
          <w:highlight w:val="yellow"/>
        </w:rPr>
        <w:t xml:space="preserve">. Подсчет голосов осуществляется  и оглашается председательствующим на дистанционном заседании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w:t>
      </w:r>
    </w:p>
    <w:p w:rsidR="009F3B06" w:rsidRDefault="009F3B06" w:rsidP="00342E70">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13</w:t>
      </w:r>
      <w:r w:rsidR="00F71BF3" w:rsidRPr="00F71BF3">
        <w:rPr>
          <w:rFonts w:ascii="Times New Roman" w:hAnsi="Times New Roman" w:cs="Times New Roman"/>
          <w:color w:val="000000"/>
          <w:sz w:val="28"/>
          <w:szCs w:val="28"/>
          <w:highlight w:val="yellow"/>
        </w:rPr>
        <w:t xml:space="preserve">. Лица, имеющие право присутствовать на заседании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в соответствии с настоящим Регламентом, вправе принимать участие в дистанционном заседании </w:t>
      </w:r>
      <w:r>
        <w:rPr>
          <w:rFonts w:ascii="Times New Roman" w:hAnsi="Times New Roman" w:cs="Times New Roman"/>
          <w:color w:val="000000"/>
          <w:sz w:val="28"/>
          <w:szCs w:val="28"/>
          <w:highlight w:val="yellow"/>
        </w:rPr>
        <w:t xml:space="preserve">Совета </w:t>
      </w:r>
      <w:r w:rsidR="00F71BF3" w:rsidRPr="00F71BF3">
        <w:rPr>
          <w:rFonts w:ascii="Times New Roman" w:hAnsi="Times New Roman" w:cs="Times New Roman"/>
          <w:color w:val="000000"/>
          <w:sz w:val="28"/>
          <w:szCs w:val="28"/>
          <w:highlight w:val="yellow"/>
        </w:rPr>
        <w:t xml:space="preserve">при наличии технической возможности и с разрешения председательствующего на дистанционном заседании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 xml:space="preserve"> выступать с использованием средств ВКС на дистанционном заседании </w:t>
      </w:r>
      <w:r>
        <w:rPr>
          <w:rFonts w:ascii="Times New Roman" w:hAnsi="Times New Roman" w:cs="Times New Roman"/>
          <w:color w:val="000000"/>
          <w:sz w:val="28"/>
          <w:szCs w:val="28"/>
          <w:highlight w:val="yellow"/>
        </w:rPr>
        <w:t>Совета</w:t>
      </w:r>
      <w:r w:rsidR="00F71BF3" w:rsidRPr="00F71BF3">
        <w:rPr>
          <w:rFonts w:ascii="Times New Roman" w:hAnsi="Times New Roman" w:cs="Times New Roman"/>
          <w:color w:val="000000"/>
          <w:sz w:val="28"/>
          <w:szCs w:val="28"/>
          <w:highlight w:val="yellow"/>
        </w:rPr>
        <w:t>.</w:t>
      </w:r>
    </w:p>
    <w:p w:rsidR="009C05C5" w:rsidRPr="0070296B" w:rsidRDefault="009F3B06" w:rsidP="0070296B">
      <w:pPr>
        <w:pStyle w:val="ad"/>
        <w:ind w:firstLine="567"/>
        <w:jc w:val="both"/>
        <w:rPr>
          <w:rFonts w:ascii="Times New Roman" w:hAnsi="Times New Roman" w:cs="Times New Roman"/>
          <w:color w:val="000000"/>
          <w:sz w:val="28"/>
          <w:szCs w:val="28"/>
          <w:highlight w:val="yellow"/>
        </w:rPr>
      </w:pPr>
      <w:r>
        <w:rPr>
          <w:rFonts w:ascii="Times New Roman" w:hAnsi="Times New Roman" w:cs="Times New Roman"/>
          <w:color w:val="000000"/>
          <w:sz w:val="28"/>
          <w:szCs w:val="28"/>
          <w:highlight w:val="yellow"/>
        </w:rPr>
        <w:t>14</w:t>
      </w:r>
      <w:r w:rsidR="00F71BF3" w:rsidRPr="00F71BF3">
        <w:rPr>
          <w:rFonts w:ascii="Times New Roman" w:hAnsi="Times New Roman" w:cs="Times New Roman"/>
          <w:color w:val="000000"/>
          <w:sz w:val="28"/>
          <w:szCs w:val="28"/>
          <w:highlight w:val="yellow"/>
        </w:rPr>
        <w:t xml:space="preserve">. Трансляция дистанционного заседания </w:t>
      </w:r>
      <w:r>
        <w:rPr>
          <w:rFonts w:ascii="Times New Roman" w:hAnsi="Times New Roman" w:cs="Times New Roman"/>
          <w:color w:val="000000"/>
          <w:sz w:val="28"/>
          <w:szCs w:val="28"/>
          <w:highlight w:val="yellow"/>
        </w:rPr>
        <w:t xml:space="preserve">Совета </w:t>
      </w:r>
      <w:r w:rsidR="00F71BF3" w:rsidRPr="00F71BF3">
        <w:rPr>
          <w:rFonts w:ascii="Times New Roman" w:hAnsi="Times New Roman" w:cs="Times New Roman"/>
          <w:color w:val="000000"/>
          <w:sz w:val="28"/>
          <w:szCs w:val="28"/>
          <w:highlight w:val="yellow"/>
        </w:rPr>
        <w:t xml:space="preserve">осуществляется </w:t>
      </w:r>
      <w:r w:rsidR="00342E70">
        <w:rPr>
          <w:rFonts w:ascii="Times New Roman" w:hAnsi="Times New Roman" w:cs="Times New Roman"/>
          <w:color w:val="000000"/>
          <w:sz w:val="28"/>
          <w:szCs w:val="28"/>
          <w:highlight w:val="yellow"/>
        </w:rPr>
        <w:t>в сети Интернет (</w:t>
      </w:r>
      <w:r w:rsidR="00F71BF3" w:rsidRPr="00F71BF3">
        <w:rPr>
          <w:rFonts w:ascii="Times New Roman" w:hAnsi="Times New Roman" w:cs="Times New Roman"/>
          <w:color w:val="000000"/>
          <w:sz w:val="28"/>
          <w:szCs w:val="28"/>
          <w:highlight w:val="yellow"/>
        </w:rPr>
        <w:t>за исключением случаев проведения дистанционного заседания, когда предполагается невозможность совершения определенных действий, решений в формате дистанционного заседания</w:t>
      </w:r>
      <w:r w:rsidR="00342E70">
        <w:rPr>
          <w:rFonts w:ascii="Times New Roman" w:hAnsi="Times New Roman" w:cs="Times New Roman"/>
          <w:color w:val="000000"/>
          <w:sz w:val="28"/>
          <w:szCs w:val="28"/>
          <w:highlight w:val="yellow"/>
        </w:rPr>
        <w:t>), при наличии технической возможности представительного органа</w:t>
      </w:r>
      <w:r w:rsidR="00F71BF3" w:rsidRPr="00F71BF3">
        <w:rPr>
          <w:rFonts w:ascii="Times New Roman" w:hAnsi="Times New Roman" w:cs="Times New Roman"/>
          <w:color w:val="000000"/>
          <w:sz w:val="28"/>
          <w:szCs w:val="28"/>
          <w:highlight w:val="yellow"/>
        </w:rPr>
        <w:t>.</w:t>
      </w:r>
    </w:p>
    <w:p w:rsidR="004F221C" w:rsidRDefault="00F71BF3" w:rsidP="00342E70">
      <w:pPr>
        <w:pStyle w:val="1"/>
        <w:ind w:firstLine="709"/>
        <w:jc w:val="both"/>
        <w:rPr>
          <w:rFonts w:ascii="Times New Roman" w:hAnsi="Times New Roman" w:cs="Times New Roman"/>
          <w:b/>
          <w:bCs/>
          <w:sz w:val="28"/>
          <w:szCs w:val="28"/>
        </w:rPr>
      </w:pPr>
      <w:r>
        <w:rPr>
          <w:rFonts w:ascii="Times New Roman" w:hAnsi="Times New Roman" w:cs="Times New Roman"/>
          <w:b/>
          <w:bCs/>
          <w:sz w:val="28"/>
          <w:szCs w:val="28"/>
        </w:rPr>
        <w:t>18</w:t>
      </w:r>
      <w:r w:rsidR="009C05C5">
        <w:rPr>
          <w:rFonts w:ascii="Times New Roman" w:hAnsi="Times New Roman" w:cs="Times New Roman"/>
          <w:b/>
          <w:bCs/>
          <w:sz w:val="28"/>
          <w:szCs w:val="28"/>
        </w:rPr>
        <w:t xml:space="preserve">. </w:t>
      </w:r>
      <w:r w:rsidR="004F221C">
        <w:rPr>
          <w:rFonts w:ascii="Times New Roman" w:hAnsi="Times New Roman" w:cs="Times New Roman"/>
          <w:b/>
          <w:bCs/>
          <w:sz w:val="28"/>
          <w:szCs w:val="28"/>
        </w:rPr>
        <w:t>Заключительные положения</w:t>
      </w:r>
      <w:bookmarkEnd w:id="143"/>
    </w:p>
    <w:p w:rsidR="004F221C" w:rsidRDefault="0070296B" w:rsidP="00342E70">
      <w:pPr>
        <w:pStyle w:val="a7"/>
        <w:ind w:left="0" w:firstLine="709"/>
        <w:rPr>
          <w:rFonts w:ascii="Times New Roman" w:hAnsi="Times New Roman" w:cs="Times New Roman"/>
          <w:b/>
          <w:bCs/>
          <w:sz w:val="28"/>
          <w:szCs w:val="28"/>
        </w:rPr>
      </w:pPr>
      <w:bookmarkStart w:id="144" w:name="sub_52"/>
      <w:r>
        <w:rPr>
          <w:rFonts w:ascii="Times New Roman" w:hAnsi="Times New Roman" w:cs="Times New Roman"/>
          <w:b/>
          <w:bCs/>
          <w:sz w:val="28"/>
          <w:szCs w:val="28"/>
        </w:rPr>
        <w:t>18.1</w:t>
      </w:r>
      <w:r w:rsidR="004F221C">
        <w:rPr>
          <w:rFonts w:ascii="Times New Roman" w:hAnsi="Times New Roman" w:cs="Times New Roman"/>
          <w:b/>
          <w:bCs/>
          <w:sz w:val="28"/>
          <w:szCs w:val="28"/>
        </w:rPr>
        <w:t>Принятие и изменение Регламента</w:t>
      </w:r>
    </w:p>
    <w:p w:rsidR="004F221C" w:rsidRDefault="004F221C" w:rsidP="00342E70">
      <w:pPr>
        <w:spacing w:after="0" w:line="240" w:lineRule="auto"/>
        <w:ind w:firstLine="709"/>
        <w:jc w:val="both"/>
        <w:rPr>
          <w:rFonts w:ascii="Times New Roman" w:hAnsi="Times New Roman" w:cs="Times New Roman"/>
          <w:sz w:val="28"/>
          <w:szCs w:val="28"/>
        </w:rPr>
      </w:pPr>
      <w:bookmarkStart w:id="145" w:name="sub_521"/>
      <w:bookmarkEnd w:id="144"/>
      <w:r>
        <w:rPr>
          <w:rFonts w:ascii="Times New Roman" w:hAnsi="Times New Roman"/>
          <w:sz w:val="28"/>
          <w:szCs w:val="28"/>
        </w:rPr>
        <w:t>1. Предложения о внесении изменений и дополнений в Регламент Совета вносятся депутатами Совета.</w:t>
      </w:r>
    </w:p>
    <w:p w:rsidR="004F221C" w:rsidRDefault="004F221C" w:rsidP="00342E70">
      <w:pPr>
        <w:spacing w:after="0" w:line="240" w:lineRule="auto"/>
        <w:ind w:firstLine="709"/>
        <w:jc w:val="both"/>
        <w:rPr>
          <w:rFonts w:ascii="Times New Roman" w:hAnsi="Times New Roman"/>
          <w:sz w:val="28"/>
          <w:szCs w:val="28"/>
        </w:rPr>
      </w:pPr>
      <w:bookmarkStart w:id="146" w:name="sub_522"/>
      <w:bookmarkEnd w:id="145"/>
      <w:r>
        <w:rPr>
          <w:rFonts w:ascii="Times New Roman" w:hAnsi="Times New Roman"/>
          <w:sz w:val="28"/>
          <w:szCs w:val="28"/>
        </w:rPr>
        <w:t>2. Регламент Совета,  изменения и дополнения к нему принимаются большинством голосов от установленного числа депутатов и оформляются решением Совета.</w:t>
      </w:r>
    </w:p>
    <w:p w:rsidR="004F221C" w:rsidRDefault="004F221C" w:rsidP="00342E70">
      <w:pPr>
        <w:spacing w:after="0" w:line="240" w:lineRule="auto"/>
        <w:ind w:firstLine="709"/>
        <w:jc w:val="both"/>
        <w:rPr>
          <w:rFonts w:ascii="Times New Roman" w:hAnsi="Times New Roman"/>
          <w:sz w:val="28"/>
          <w:szCs w:val="28"/>
        </w:rPr>
      </w:pPr>
      <w:bookmarkStart w:id="147" w:name="sub_523"/>
      <w:bookmarkEnd w:id="146"/>
      <w:r>
        <w:rPr>
          <w:rFonts w:ascii="Times New Roman" w:hAnsi="Times New Roman"/>
          <w:sz w:val="28"/>
          <w:szCs w:val="28"/>
        </w:rPr>
        <w:t>3. Регламент, изменения и дополнения в него вступают в силу со дня их принятия.</w:t>
      </w:r>
    </w:p>
    <w:p w:rsidR="004F221C" w:rsidRDefault="004F221C" w:rsidP="00342E70">
      <w:pPr>
        <w:spacing w:after="0" w:line="240" w:lineRule="auto"/>
        <w:ind w:firstLine="709"/>
        <w:jc w:val="both"/>
      </w:pPr>
      <w:bookmarkStart w:id="148" w:name="sub_524"/>
      <w:bookmarkEnd w:id="147"/>
      <w:r>
        <w:rPr>
          <w:rFonts w:ascii="Times New Roman" w:hAnsi="Times New Roman"/>
          <w:sz w:val="28"/>
          <w:szCs w:val="28"/>
        </w:rPr>
        <w:t>4. В случае если нормы настоящего Регламента противоречат Конституции Российской Федерации, федеральными законам, Уставу Саратовской области, законам Саратовской области, Уставу Белоярского муниципального образования, нормы настоящего Регламента приводятся в соответствие с установленными требованиями.</w:t>
      </w:r>
      <w:bookmarkEnd w:id="148"/>
    </w:p>
    <w:sectPr w:rsidR="004F221C" w:rsidSect="004F221C">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2805"/>
    <w:multiLevelType w:val="hybridMultilevel"/>
    <w:tmpl w:val="5CEE8504"/>
    <w:lvl w:ilvl="0" w:tplc="965244A2">
      <w:start w:val="1"/>
      <w:numFmt w:val="decimal"/>
      <w:lvlText w:val="%1."/>
      <w:lvlJc w:val="left"/>
      <w:pPr>
        <w:ind w:left="1620" w:hanging="10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2D526CF6"/>
    <w:multiLevelType w:val="hybridMultilevel"/>
    <w:tmpl w:val="9BBACC7A"/>
    <w:lvl w:ilvl="0" w:tplc="F7A4133E">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7082079"/>
    <w:multiLevelType w:val="hybridMultilevel"/>
    <w:tmpl w:val="16503C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23021FF"/>
    <w:multiLevelType w:val="hybridMultilevel"/>
    <w:tmpl w:val="E3E6A8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oofState w:spelling="clean" w:grammar="clean"/>
  <w:defaultTabStop w:val="708"/>
  <w:drawingGridHorizontalSpacing w:val="110"/>
  <w:displayHorizontalDrawingGridEvery w:val="2"/>
  <w:characterSpacingControl w:val="doNotCompress"/>
  <w:compat>
    <w:useFELayout/>
  </w:compat>
  <w:rsids>
    <w:rsidRoot w:val="004F221C"/>
    <w:rsid w:val="00062F6C"/>
    <w:rsid w:val="00342E70"/>
    <w:rsid w:val="004F221C"/>
    <w:rsid w:val="006044CE"/>
    <w:rsid w:val="00663609"/>
    <w:rsid w:val="0070296B"/>
    <w:rsid w:val="009C05C5"/>
    <w:rsid w:val="009F3B06"/>
    <w:rsid w:val="00A5054F"/>
    <w:rsid w:val="00ED6491"/>
    <w:rsid w:val="00F71B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6C"/>
  </w:style>
  <w:style w:type="paragraph" w:styleId="1">
    <w:name w:val="heading 1"/>
    <w:aliases w:val="!Части документа"/>
    <w:basedOn w:val="a"/>
    <w:next w:val="a"/>
    <w:link w:val="10"/>
    <w:qFormat/>
    <w:rsid w:val="004F221C"/>
    <w:pPr>
      <w:spacing w:after="0" w:line="240" w:lineRule="auto"/>
      <w:ind w:firstLine="567"/>
      <w:jc w:val="center"/>
      <w:outlineLvl w:val="0"/>
    </w:pPr>
    <w:rPr>
      <w:rFonts w:ascii="Arial" w:eastAsia="Times New Roman" w:hAnsi="Arial"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F221C"/>
    <w:rPr>
      <w:rFonts w:ascii="Arial" w:eastAsia="Times New Roman" w:hAnsi="Arial" w:cs="Arial"/>
      <w:kern w:val="32"/>
      <w:sz w:val="32"/>
      <w:szCs w:val="32"/>
    </w:rPr>
  </w:style>
  <w:style w:type="character" w:styleId="a3">
    <w:name w:val="Hyperlink"/>
    <w:basedOn w:val="a0"/>
    <w:semiHidden/>
    <w:unhideWhenUsed/>
    <w:rsid w:val="004F221C"/>
    <w:rPr>
      <w:strike w:val="0"/>
      <w:dstrike w:val="0"/>
      <w:color w:val="0000FF"/>
      <w:u w:val="none"/>
      <w:effect w:val="none"/>
    </w:rPr>
  </w:style>
  <w:style w:type="paragraph" w:styleId="a4">
    <w:name w:val="Body Text"/>
    <w:basedOn w:val="a"/>
    <w:link w:val="a5"/>
    <w:uiPriority w:val="99"/>
    <w:semiHidden/>
    <w:unhideWhenUsed/>
    <w:rsid w:val="004F221C"/>
    <w:pPr>
      <w:spacing w:after="120" w:line="240" w:lineRule="auto"/>
      <w:ind w:firstLine="567"/>
      <w:jc w:val="both"/>
    </w:pPr>
    <w:rPr>
      <w:rFonts w:ascii="Arial" w:eastAsia="Times New Roman" w:hAnsi="Arial" w:cs="Times New Roman"/>
      <w:sz w:val="24"/>
      <w:szCs w:val="24"/>
    </w:rPr>
  </w:style>
  <w:style w:type="character" w:customStyle="1" w:styleId="a5">
    <w:name w:val="Основной текст Знак"/>
    <w:basedOn w:val="a0"/>
    <w:link w:val="a4"/>
    <w:uiPriority w:val="99"/>
    <w:semiHidden/>
    <w:rsid w:val="004F221C"/>
    <w:rPr>
      <w:rFonts w:ascii="Arial" w:eastAsia="Times New Roman" w:hAnsi="Arial" w:cs="Times New Roman"/>
      <w:sz w:val="24"/>
      <w:szCs w:val="24"/>
    </w:rPr>
  </w:style>
  <w:style w:type="paragraph" w:styleId="2">
    <w:name w:val="Body Text 2"/>
    <w:basedOn w:val="a"/>
    <w:link w:val="20"/>
    <w:uiPriority w:val="99"/>
    <w:semiHidden/>
    <w:unhideWhenUsed/>
    <w:rsid w:val="004F221C"/>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character" w:customStyle="1" w:styleId="20">
    <w:name w:val="Основной текст 2 Знак"/>
    <w:basedOn w:val="a0"/>
    <w:link w:val="2"/>
    <w:uiPriority w:val="99"/>
    <w:semiHidden/>
    <w:rsid w:val="004F221C"/>
    <w:rPr>
      <w:rFonts w:ascii="Arial" w:eastAsia="Times New Roman" w:hAnsi="Arial" w:cs="Arial"/>
      <w:sz w:val="20"/>
      <w:szCs w:val="20"/>
    </w:rPr>
  </w:style>
  <w:style w:type="paragraph" w:styleId="a6">
    <w:name w:val="List Paragraph"/>
    <w:basedOn w:val="a"/>
    <w:uiPriority w:val="34"/>
    <w:qFormat/>
    <w:rsid w:val="004F221C"/>
    <w:pPr>
      <w:spacing w:after="0" w:line="240" w:lineRule="auto"/>
      <w:ind w:left="720" w:firstLine="567"/>
      <w:contextualSpacing/>
      <w:jc w:val="both"/>
    </w:pPr>
    <w:rPr>
      <w:rFonts w:ascii="Arial" w:eastAsia="Times New Roman" w:hAnsi="Arial" w:cs="Times New Roman"/>
      <w:sz w:val="24"/>
      <w:szCs w:val="24"/>
    </w:rPr>
  </w:style>
  <w:style w:type="paragraph" w:customStyle="1" w:styleId="a7">
    <w:name w:val="Заголовок статьи"/>
    <w:basedOn w:val="a"/>
    <w:next w:val="a"/>
    <w:uiPriority w:val="99"/>
    <w:rsid w:val="004F221C"/>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paragraph" w:customStyle="1" w:styleId="a8">
    <w:name w:val="Комментарий"/>
    <w:basedOn w:val="a"/>
    <w:next w:val="a"/>
    <w:uiPriority w:val="99"/>
    <w:rsid w:val="004F221C"/>
    <w:pPr>
      <w:widowControl w:val="0"/>
      <w:autoSpaceDE w:val="0"/>
      <w:autoSpaceDN w:val="0"/>
      <w:adjustRightInd w:val="0"/>
      <w:spacing w:after="0" w:line="240" w:lineRule="auto"/>
      <w:ind w:left="170" w:firstLine="567"/>
      <w:jc w:val="both"/>
    </w:pPr>
    <w:rPr>
      <w:rFonts w:ascii="Arial" w:eastAsia="Times New Roman" w:hAnsi="Arial" w:cs="Arial"/>
      <w:i/>
      <w:iCs/>
      <w:color w:val="800080"/>
      <w:sz w:val="20"/>
      <w:szCs w:val="20"/>
    </w:rPr>
  </w:style>
  <w:style w:type="paragraph" w:customStyle="1" w:styleId="a9">
    <w:name w:val="Таблицы (моноширинный)"/>
    <w:basedOn w:val="a"/>
    <w:next w:val="a"/>
    <w:uiPriority w:val="99"/>
    <w:rsid w:val="004F221C"/>
    <w:pPr>
      <w:widowControl w:val="0"/>
      <w:autoSpaceDE w:val="0"/>
      <w:autoSpaceDN w:val="0"/>
      <w:adjustRightInd w:val="0"/>
      <w:spacing w:after="0" w:line="240" w:lineRule="auto"/>
      <w:ind w:firstLine="567"/>
      <w:jc w:val="both"/>
    </w:pPr>
    <w:rPr>
      <w:rFonts w:ascii="Courier New" w:eastAsia="Times New Roman" w:hAnsi="Courier New" w:cs="Courier New"/>
      <w:sz w:val="20"/>
      <w:szCs w:val="20"/>
    </w:rPr>
  </w:style>
  <w:style w:type="character" w:customStyle="1" w:styleId="aa">
    <w:name w:val="Цветовое выделение"/>
    <w:uiPriority w:val="99"/>
    <w:rsid w:val="004F221C"/>
    <w:rPr>
      <w:b/>
      <w:bCs w:val="0"/>
      <w:color w:val="000080"/>
    </w:rPr>
  </w:style>
  <w:style w:type="character" w:customStyle="1" w:styleId="ab">
    <w:name w:val="Гипертекстовая ссылка"/>
    <w:basedOn w:val="aa"/>
    <w:uiPriority w:val="99"/>
    <w:rsid w:val="004F221C"/>
    <w:rPr>
      <w:rFonts w:ascii="Times New Roman" w:hAnsi="Times New Roman" w:cs="Times New Roman" w:hint="default"/>
      <w:b/>
      <w:bCs w:val="0"/>
      <w:color w:val="008000"/>
      <w:u w:val="single"/>
    </w:rPr>
  </w:style>
  <w:style w:type="paragraph" w:styleId="ac">
    <w:name w:val="Normal (Web)"/>
    <w:basedOn w:val="a"/>
    <w:uiPriority w:val="99"/>
    <w:semiHidden/>
    <w:unhideWhenUsed/>
    <w:rsid w:val="004F22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11">
    <w:name w:val="311"/>
    <w:basedOn w:val="a"/>
    <w:rsid w:val="004F221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0">
    <w:name w:val="a0"/>
    <w:basedOn w:val="a"/>
    <w:rsid w:val="004F22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1">
    <w:name w:val="Гиперссылка1"/>
    <w:basedOn w:val="a0"/>
    <w:rsid w:val="004F221C"/>
  </w:style>
  <w:style w:type="paragraph" w:styleId="ad">
    <w:name w:val="No Spacing"/>
    <w:uiPriority w:val="1"/>
    <w:qFormat/>
    <w:rsid w:val="006044CE"/>
    <w:pPr>
      <w:spacing w:after="0" w:line="240" w:lineRule="auto"/>
    </w:pPr>
  </w:style>
  <w:style w:type="paragraph" w:customStyle="1" w:styleId="12">
    <w:name w:val="Нижний колонтитул1"/>
    <w:basedOn w:val="a"/>
    <w:rsid w:val="00342E70"/>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Subtitle"/>
    <w:basedOn w:val="a"/>
    <w:next w:val="a"/>
    <w:link w:val="af"/>
    <w:qFormat/>
    <w:rsid w:val="00342E70"/>
    <w:pPr>
      <w:numPr>
        <w:ilvl w:val="1"/>
      </w:numPr>
      <w:spacing w:after="0" w:line="240" w:lineRule="auto"/>
    </w:pPr>
    <w:rPr>
      <w:rFonts w:ascii="Cambria" w:eastAsia="Times New Roman" w:hAnsi="Cambria" w:cs="Times New Roman"/>
      <w:i/>
      <w:iCs/>
      <w:color w:val="4F81BD"/>
      <w:spacing w:val="15"/>
      <w:sz w:val="24"/>
      <w:szCs w:val="24"/>
    </w:rPr>
  </w:style>
  <w:style w:type="character" w:customStyle="1" w:styleId="af">
    <w:name w:val="Подзаголовок Знак"/>
    <w:basedOn w:val="a0"/>
    <w:link w:val="ae"/>
    <w:rsid w:val="00342E70"/>
    <w:rPr>
      <w:rFonts w:ascii="Cambria" w:eastAsia="Times New Roman" w:hAnsi="Cambria" w:cs="Times New Roman"/>
      <w:i/>
      <w:iCs/>
      <w:color w:val="4F81BD"/>
      <w:spacing w:val="15"/>
      <w:sz w:val="24"/>
      <w:szCs w:val="24"/>
    </w:rPr>
  </w:style>
  <w:style w:type="paragraph" w:customStyle="1" w:styleId="af0">
    <w:basedOn w:val="a"/>
    <w:next w:val="ac"/>
    <w:uiPriority w:val="99"/>
    <w:rsid w:val="00A5054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73000793">
      <w:bodyDiv w:val="1"/>
      <w:marLeft w:val="0"/>
      <w:marRight w:val="0"/>
      <w:marTop w:val="0"/>
      <w:marBottom w:val="0"/>
      <w:divBdr>
        <w:top w:val="none" w:sz="0" w:space="0" w:color="auto"/>
        <w:left w:val="none" w:sz="0" w:space="0" w:color="auto"/>
        <w:bottom w:val="none" w:sz="0" w:space="0" w:color="auto"/>
        <w:right w:val="none" w:sz="0" w:space="0" w:color="auto"/>
      </w:divBdr>
    </w:div>
    <w:div w:id="203044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User\AppData\Local\Temp\Arm_Municipal\2.3.2.29\Documents\6560-0base64" TargetMode="External"/><Relationship Id="rId3" Type="http://schemas.openxmlformats.org/officeDocument/2006/relationships/settings" Target="settings.xml"/><Relationship Id="rId7" Type="http://schemas.openxmlformats.org/officeDocument/2006/relationships/hyperlink" Target="file:///C:\Users\User\AppData\Local\Temp\Arm_Municipal\2.3.2.29\Documents\6560-0base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AppData\Local\Temp\Arm_Municipal\2.3.2.29\Documents\6560-0base64" TargetMode="External"/><Relationship Id="rId11" Type="http://schemas.openxmlformats.org/officeDocument/2006/relationships/theme" Target="theme/theme1.xml"/><Relationship Id="rId5" Type="http://schemas.openxmlformats.org/officeDocument/2006/relationships/hyperlink" Target="http://www.admnburasy.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dmnbura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21</Pages>
  <Words>8129</Words>
  <Characters>46340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2022-04-29T06:20:00Z</dcterms:created>
  <dcterms:modified xsi:type="dcterms:W3CDTF">2022-04-29T08:31:00Z</dcterms:modified>
</cp:coreProperties>
</file>